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B5F5" w14:textId="7751A0DE" w:rsidR="004A422B" w:rsidRPr="00A64311" w:rsidRDefault="00F36F6B" w:rsidP="00752782">
      <w:pPr>
        <w:tabs>
          <w:tab w:val="left" w:pos="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03C20" wp14:editId="35B3EEF3">
                <wp:simplePos x="0" y="0"/>
                <wp:positionH relativeFrom="column">
                  <wp:posOffset>2100418</wp:posOffset>
                </wp:positionH>
                <wp:positionV relativeFrom="paragraph">
                  <wp:posOffset>-737235</wp:posOffset>
                </wp:positionV>
                <wp:extent cx="4514850" cy="777240"/>
                <wp:effectExtent l="0" t="0" r="0" b="3810"/>
                <wp:wrapNone/>
                <wp:docPr id="1006837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1B26E" w14:textId="62D5466D" w:rsidR="005311EC" w:rsidRPr="00252A8B" w:rsidRDefault="00252A8B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="005311EC" w:rsidRPr="00252A8B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ont</w:t>
                            </w: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atti:</w:t>
                            </w:r>
                          </w:p>
                          <w:p w14:paraId="36F712AF" w14:textId="04CE0285" w:rsidR="005311EC" w:rsidRPr="00252A8B" w:rsidRDefault="00252A8B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</w:pP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>Andrea Frignani</w:t>
                            </w: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  <w:t>Alice Teso</w:t>
                            </w:r>
                          </w:p>
                          <w:p w14:paraId="3F948CA1" w14:textId="6EDC0B47" w:rsidR="005311EC" w:rsidRPr="00252A8B" w:rsidRDefault="005311EC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 xml:space="preserve">PR </w:t>
                            </w:r>
                            <w:r w:rsidR="00252A8B"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>Manager</w:t>
                            </w:r>
                            <w:r w:rsidR="00252A8B"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="00252A8B"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="00252A8B" w:rsidRP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  <w:t>P</w:t>
                            </w:r>
                            <w:r w:rsidR="00252A8B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>R Associate</w:t>
                            </w:r>
                          </w:p>
                          <w:p w14:paraId="40E3DA26" w14:textId="041F8378" w:rsidR="005311EC" w:rsidRPr="0045768C" w:rsidRDefault="005311EC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</w:pPr>
                            <w:r w:rsidRPr="0045768C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="00252A8B" w:rsidRPr="0045768C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: +39 366 5754581</w:t>
                            </w:r>
                            <w:r w:rsidR="00252A8B" w:rsidRPr="0045768C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252A8B" w:rsidRPr="0045768C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T: +39 347 2138762</w:t>
                            </w:r>
                          </w:p>
                          <w:p w14:paraId="0034BF99" w14:textId="32DF353B" w:rsidR="005311EC" w:rsidRPr="00252A8B" w:rsidRDefault="005311EC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52A8B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="00252A8B" w:rsidRPr="00252A8B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  <w:hyperlink r:id="rId11" w:history="1">
                              <w:r w:rsidR="00252A8B" w:rsidRPr="004F3A6F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252A8B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252A8B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45768C" w:rsidRPr="00EA029C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="0045768C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1A647203" w14:textId="6E4F7393" w:rsidR="00CB4AC3" w:rsidRPr="00252A8B" w:rsidRDefault="00CB4AC3" w:rsidP="00CB4AC3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03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4pt;margin-top:-58.05pt;width:35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" filled="f" stroked="f">
                <v:textbox>
                  <w:txbxContent>
                    <w:p w14:paraId="7911B26E" w14:textId="62D5466D" w:rsidR="005311EC" w:rsidRPr="00252A8B" w:rsidRDefault="00252A8B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252A8B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</w:t>
                      </w:r>
                      <w:r w:rsidR="005311EC" w:rsidRPr="00252A8B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ont</w:t>
                      </w:r>
                      <w:r w:rsidRPr="00252A8B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atti:</w:t>
                      </w:r>
                    </w:p>
                    <w:p w14:paraId="36F712AF" w14:textId="04CE0285" w:rsidR="005311EC" w:rsidRPr="00252A8B" w:rsidRDefault="00252A8B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</w:pPr>
                      <w:r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>Andrea Frignani</w:t>
                      </w:r>
                      <w:r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  <w:t>Alice Teso</w:t>
                      </w:r>
                    </w:p>
                    <w:p w14:paraId="3F948CA1" w14:textId="6EDC0B47" w:rsidR="005311EC" w:rsidRPr="00252A8B" w:rsidRDefault="005311EC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 xml:space="preserve">PR </w:t>
                      </w:r>
                      <w:r w:rsidR="00252A8B"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>Manager</w:t>
                      </w:r>
                      <w:r w:rsidR="00252A8B"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="00252A8B"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="00252A8B" w:rsidRP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  <w:t>P</w:t>
                      </w:r>
                      <w:r w:rsidR="00252A8B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>R Associate</w:t>
                      </w:r>
                    </w:p>
                    <w:p w14:paraId="40E3DA26" w14:textId="041F8378" w:rsidR="005311EC" w:rsidRPr="0045768C" w:rsidRDefault="005311EC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</w:pPr>
                      <w:r w:rsidRPr="0045768C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</w:t>
                      </w:r>
                      <w:r w:rsidR="00252A8B" w:rsidRPr="0045768C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: +39 366 5754581</w:t>
                      </w:r>
                      <w:r w:rsidR="00252A8B" w:rsidRPr="0045768C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 w:rsidR="00252A8B" w:rsidRPr="0045768C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T: +39 347 2138762</w:t>
                      </w:r>
                    </w:p>
                    <w:p w14:paraId="0034BF99" w14:textId="32DF353B" w:rsidR="005311EC" w:rsidRPr="00252A8B" w:rsidRDefault="005311EC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252A8B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E</w:t>
                      </w:r>
                      <w:r w:rsidR="00252A8B" w:rsidRPr="00252A8B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  <w:hyperlink r:id="rId13" w:history="1">
                        <w:r w:rsidR="00252A8B" w:rsidRPr="004F3A6F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  <w:r w:rsidR="00252A8B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 w:rsidR="00252A8B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45768C" w:rsidRPr="00EA029C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alice.teso@kia.it</w:t>
                        </w:r>
                      </w:hyperlink>
                      <w:r w:rsidR="0045768C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1A647203" w14:textId="6E4F7393" w:rsidR="00CB4AC3" w:rsidRPr="00252A8B" w:rsidRDefault="00CB4AC3" w:rsidP="00CB4AC3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782" w:rsidRPr="00A64311">
        <w:tab/>
      </w:r>
      <w:r w:rsidR="008C21AD" w:rsidRPr="00A64311">
        <w:t xml:space="preserve"> </w:t>
      </w:r>
    </w:p>
    <w:p w14:paraId="335F278C" w14:textId="1AD5DD37" w:rsidR="00CB4AC3" w:rsidRPr="00FC7CDD" w:rsidRDefault="004A422B" w:rsidP="00CB4AC3">
      <w:pPr>
        <w:spacing w:line="240" w:lineRule="auto"/>
        <w:rPr>
          <w:rFonts w:ascii="Arial Black" w:hAnsi="Arial Black"/>
          <w:color w:val="EA0029"/>
          <w:sz w:val="52"/>
          <w:szCs w:val="52"/>
        </w:rPr>
      </w:pPr>
      <w:r w:rsidRPr="00A64311">
        <w:rPr>
          <w:rFonts w:ascii="Arial Black" w:hAnsi="Arial Black"/>
          <w:color w:val="EA0029"/>
          <w:sz w:val="52"/>
          <w:szCs w:val="52"/>
        </w:rPr>
        <w:t>NEWS</w:t>
      </w:r>
    </w:p>
    <w:p w14:paraId="2113D09C" w14:textId="6CA6351D" w:rsidR="00BB7CCA" w:rsidRPr="008929D7" w:rsidRDefault="00BB7CCA" w:rsidP="00BB7CCA">
      <w:pPr>
        <w:spacing w:line="240" w:lineRule="auto"/>
        <w:rPr>
          <w:rFonts w:cs="Arial"/>
          <w:b/>
          <w:color w:val="EA0029"/>
          <w:sz w:val="30"/>
          <w:szCs w:val="30"/>
          <w:lang w:eastAsia="ko-KR"/>
        </w:rPr>
      </w:pPr>
    </w:p>
    <w:p w14:paraId="7E90394E" w14:textId="77777777" w:rsidR="00CB4AC3" w:rsidRPr="00664EF1" w:rsidRDefault="00CB4AC3" w:rsidP="00CB4AC3">
      <w:pPr>
        <w:pStyle w:val="NormaleWeb"/>
        <w:spacing w:before="0" w:beforeAutospacing="0" w:after="0" w:afterAutospacing="0" w:line="276" w:lineRule="auto"/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</w:rPr>
      </w:pPr>
    </w:p>
    <w:p w14:paraId="3BD9E8E3" w14:textId="0898E251" w:rsidR="005D790C" w:rsidRPr="0045768C" w:rsidRDefault="00BA1E57" w:rsidP="00EB31DA">
      <w:pPr>
        <w:pStyle w:val="NormaleWeb"/>
        <w:spacing w:before="0" w:beforeAutospacing="0" w:after="0" w:afterAutospacing="0" w:line="276" w:lineRule="auto"/>
        <w:jc w:val="center"/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</w:pPr>
      <w:r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 xml:space="preserve">Kia EV9 </w:t>
      </w:r>
      <w:r w:rsidR="00383933"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>v</w:t>
      </w:r>
      <w:r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>in</w:t>
      </w:r>
      <w:r w:rsidR="00383933"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>ce</w:t>
      </w:r>
      <w:r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 xml:space="preserve"> </w:t>
      </w:r>
      <w:r w:rsidR="007E3B6E"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>il prestigios</w:t>
      </w:r>
      <w:r w:rsidR="00383933"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>o</w:t>
      </w:r>
      <w:r w:rsidRPr="0045768C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  <w:lang w:val="it-IT"/>
        </w:rPr>
        <w:t xml:space="preserve"> Red Dot:</w:t>
      </w:r>
    </w:p>
    <w:p w14:paraId="12FE4B89" w14:textId="01A5E8F0" w:rsidR="00EB31DA" w:rsidRDefault="00BA1E57" w:rsidP="00EB31DA">
      <w:pPr>
        <w:pStyle w:val="NormaleWeb"/>
        <w:spacing w:before="0" w:beforeAutospacing="0" w:after="0" w:afterAutospacing="0" w:line="276" w:lineRule="auto"/>
        <w:jc w:val="center"/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</w:rPr>
      </w:pPr>
      <w:r w:rsidRPr="00BA1E57">
        <w:rPr>
          <w:rFonts w:ascii="Arial" w:eastAsia="Malgun Gothic" w:hAnsi="Arial" w:cs="Arial"/>
          <w:b/>
          <w:bCs/>
          <w:color w:val="000000"/>
          <w:spacing w:val="-8"/>
          <w:sz w:val="44"/>
          <w:szCs w:val="44"/>
        </w:rPr>
        <w:t>‘Best of the Best’</w:t>
      </w:r>
    </w:p>
    <w:p w14:paraId="13EAF9F0" w14:textId="77777777" w:rsidR="00BA1E57" w:rsidRPr="00BA1E57" w:rsidRDefault="00BA1E57" w:rsidP="00EB31DA">
      <w:pPr>
        <w:pStyle w:val="NormaleWeb"/>
        <w:spacing w:before="0" w:beforeAutospacing="0" w:after="0" w:afterAutospacing="0" w:line="276" w:lineRule="auto"/>
        <w:jc w:val="center"/>
        <w:rPr>
          <w:rFonts w:ascii="Arial" w:eastAsia="Malgun Gothic" w:hAnsi="Arial" w:cs="Arial"/>
          <w:b/>
          <w:bCs/>
          <w:color w:val="000000"/>
          <w:spacing w:val="-8"/>
        </w:rPr>
      </w:pPr>
    </w:p>
    <w:p w14:paraId="7AE6B95D" w14:textId="021387A7" w:rsidR="00264041" w:rsidRPr="00BA1E57" w:rsidRDefault="00264041" w:rsidP="00BA1E57">
      <w:pPr>
        <w:pStyle w:val="NormaleWeb"/>
        <w:numPr>
          <w:ilvl w:val="0"/>
          <w:numId w:val="20"/>
        </w:numPr>
        <w:spacing w:line="360" w:lineRule="auto"/>
        <w:jc w:val="both"/>
        <w:rPr>
          <w:rFonts w:ascii="Arial" w:eastAsia="Malgun Gothic" w:hAnsi="Arial" w:cs="Arial"/>
          <w:b/>
          <w:bCs/>
        </w:rPr>
      </w:pPr>
      <w:bookmarkStart w:id="0" w:name="_Hlk62474099"/>
      <w:r w:rsidRPr="00264041">
        <w:rPr>
          <w:rFonts w:ascii="Arial" w:eastAsia="Malgun Gothic" w:hAnsi="Arial" w:cs="Arial"/>
          <w:b/>
          <w:bCs/>
        </w:rPr>
        <w:t xml:space="preserve">Kia EV9 </w:t>
      </w:r>
      <w:proofErr w:type="spellStart"/>
      <w:r w:rsidR="00383933">
        <w:rPr>
          <w:rFonts w:ascii="Arial" w:eastAsia="Malgun Gothic" w:hAnsi="Arial" w:cs="Arial"/>
          <w:b/>
          <w:bCs/>
        </w:rPr>
        <w:t>si</w:t>
      </w:r>
      <w:proofErr w:type="spellEnd"/>
      <w:r w:rsidR="00383933">
        <w:rPr>
          <w:rFonts w:ascii="Arial" w:eastAsia="Malgun Gothic" w:hAnsi="Arial" w:cs="Arial"/>
          <w:b/>
          <w:bCs/>
        </w:rPr>
        <w:t xml:space="preserve"> </w:t>
      </w:r>
      <w:proofErr w:type="spellStart"/>
      <w:r w:rsidR="00383933">
        <w:rPr>
          <w:rFonts w:ascii="Arial" w:eastAsia="Malgun Gothic" w:hAnsi="Arial" w:cs="Arial"/>
          <w:b/>
          <w:bCs/>
        </w:rPr>
        <w:t>aggiudica</w:t>
      </w:r>
      <w:proofErr w:type="spellEnd"/>
      <w:r w:rsidR="00383933">
        <w:rPr>
          <w:rFonts w:ascii="Arial" w:eastAsia="Malgun Gothic" w:hAnsi="Arial" w:cs="Arial"/>
          <w:b/>
          <w:bCs/>
        </w:rPr>
        <w:t xml:space="preserve"> </w:t>
      </w:r>
      <w:r w:rsidR="00492115">
        <w:rPr>
          <w:rFonts w:ascii="Arial" w:eastAsia="Malgun Gothic" w:hAnsi="Arial" w:cs="Arial"/>
          <w:b/>
          <w:bCs/>
        </w:rPr>
        <w:t>ai</w:t>
      </w:r>
      <w:r w:rsidR="00492115" w:rsidRPr="00264041">
        <w:rPr>
          <w:rFonts w:ascii="Arial" w:eastAsia="Malgun Gothic" w:hAnsi="Arial" w:cs="Arial"/>
          <w:b/>
          <w:bCs/>
        </w:rPr>
        <w:t xml:space="preserve"> Red Dot Award</w:t>
      </w:r>
      <w:r w:rsidR="00492115">
        <w:rPr>
          <w:rFonts w:ascii="Arial" w:eastAsia="Malgun Gothic" w:hAnsi="Arial" w:cs="Arial"/>
          <w:b/>
          <w:bCs/>
        </w:rPr>
        <w:t xml:space="preserve"> </w:t>
      </w:r>
      <w:r w:rsidR="00383933">
        <w:rPr>
          <w:rFonts w:ascii="Arial" w:eastAsia="Malgun Gothic" w:hAnsi="Arial" w:cs="Arial"/>
          <w:b/>
          <w:bCs/>
        </w:rPr>
        <w:t>il</w:t>
      </w:r>
      <w:r w:rsidRPr="00264041">
        <w:rPr>
          <w:rFonts w:ascii="Arial" w:eastAsia="Malgun Gothic" w:hAnsi="Arial" w:cs="Arial"/>
          <w:b/>
          <w:bCs/>
        </w:rPr>
        <w:t xml:space="preserve"> 'Best of the Best' </w:t>
      </w:r>
      <w:r w:rsidR="007E3B6E" w:rsidRPr="00264041">
        <w:rPr>
          <w:rFonts w:ascii="Arial" w:eastAsia="Malgun Gothic" w:hAnsi="Arial" w:cs="Arial"/>
          <w:b/>
          <w:bCs/>
        </w:rPr>
        <w:t>Product Design 2024</w:t>
      </w:r>
      <w:r w:rsidR="007E3B6E">
        <w:rPr>
          <w:rFonts w:ascii="Arial" w:eastAsia="Malgun Gothic" w:hAnsi="Arial" w:cs="Arial"/>
          <w:b/>
          <w:bCs/>
        </w:rPr>
        <w:t xml:space="preserve"> </w:t>
      </w:r>
      <w:proofErr w:type="spellStart"/>
      <w:r w:rsidR="00383933">
        <w:rPr>
          <w:rFonts w:ascii="Arial" w:eastAsia="Malgun Gothic" w:hAnsi="Arial" w:cs="Arial"/>
          <w:b/>
          <w:bCs/>
        </w:rPr>
        <w:t>nella</w:t>
      </w:r>
      <w:proofErr w:type="spellEnd"/>
      <w:r w:rsidR="00383933">
        <w:rPr>
          <w:rFonts w:ascii="Arial" w:eastAsia="Malgun Gothic" w:hAnsi="Arial" w:cs="Arial"/>
          <w:b/>
          <w:bCs/>
        </w:rPr>
        <w:t xml:space="preserve"> </w:t>
      </w:r>
      <w:proofErr w:type="spellStart"/>
      <w:r w:rsidR="00383933">
        <w:rPr>
          <w:rFonts w:ascii="Arial" w:eastAsia="Malgun Gothic" w:hAnsi="Arial" w:cs="Arial"/>
          <w:b/>
          <w:bCs/>
        </w:rPr>
        <w:t>categoria</w:t>
      </w:r>
      <w:proofErr w:type="spellEnd"/>
      <w:r w:rsidRPr="00264041">
        <w:rPr>
          <w:rFonts w:ascii="Arial" w:eastAsia="Malgun Gothic" w:hAnsi="Arial" w:cs="Arial"/>
          <w:b/>
          <w:bCs/>
        </w:rPr>
        <w:t xml:space="preserve"> Cars </w:t>
      </w:r>
      <w:r w:rsidR="00383933">
        <w:rPr>
          <w:rFonts w:ascii="Arial" w:eastAsia="Malgun Gothic" w:hAnsi="Arial" w:cs="Arial"/>
          <w:b/>
          <w:bCs/>
        </w:rPr>
        <w:t>and</w:t>
      </w:r>
      <w:r w:rsidRPr="00264041">
        <w:rPr>
          <w:rFonts w:ascii="Arial" w:eastAsia="Malgun Gothic" w:hAnsi="Arial" w:cs="Arial"/>
          <w:b/>
          <w:bCs/>
        </w:rPr>
        <w:t xml:space="preserve"> Motorcycles </w:t>
      </w:r>
    </w:p>
    <w:p w14:paraId="2AEB4975" w14:textId="4247B3E9" w:rsidR="00BA1E57" w:rsidRPr="00383933" w:rsidRDefault="00383933" w:rsidP="00BA1E57">
      <w:pPr>
        <w:pStyle w:val="NormaleWeb"/>
        <w:numPr>
          <w:ilvl w:val="0"/>
          <w:numId w:val="20"/>
        </w:numPr>
        <w:spacing w:line="360" w:lineRule="auto"/>
        <w:jc w:val="both"/>
        <w:rPr>
          <w:rFonts w:ascii="Arial" w:eastAsia="Malgun Gothic" w:hAnsi="Arial" w:cs="Arial"/>
          <w:b/>
          <w:bCs/>
          <w:lang w:val="it-IT"/>
        </w:rPr>
      </w:pPr>
      <w:r w:rsidRPr="00383933">
        <w:rPr>
          <w:rFonts w:ascii="Arial" w:eastAsia="Malgun Gothic" w:hAnsi="Arial" w:cs="Arial"/>
          <w:b/>
          <w:bCs/>
          <w:lang w:val="it-IT"/>
        </w:rPr>
        <w:t xml:space="preserve">Il premio di </w:t>
      </w:r>
      <w:r w:rsidR="007E3B6E">
        <w:rPr>
          <w:rFonts w:ascii="Arial" w:eastAsia="Malgun Gothic" w:hAnsi="Arial" w:cs="Arial"/>
          <w:b/>
          <w:bCs/>
          <w:lang w:val="it-IT"/>
        </w:rPr>
        <w:t>risonanza</w:t>
      </w:r>
      <w:r w:rsidRPr="00383933">
        <w:rPr>
          <w:rFonts w:ascii="Arial" w:eastAsia="Malgun Gothic" w:hAnsi="Arial" w:cs="Arial"/>
          <w:b/>
          <w:bCs/>
          <w:lang w:val="it-IT"/>
        </w:rPr>
        <w:t xml:space="preserve"> mondiale </w:t>
      </w:r>
      <w:r w:rsidR="007E3B6E" w:rsidRPr="00383933">
        <w:rPr>
          <w:rFonts w:ascii="Arial" w:eastAsia="Malgun Gothic" w:hAnsi="Arial" w:cs="Arial"/>
          <w:b/>
          <w:bCs/>
          <w:lang w:val="it-IT"/>
        </w:rPr>
        <w:t xml:space="preserve">per il design </w:t>
      </w:r>
      <w:r w:rsidRPr="00383933">
        <w:rPr>
          <w:rFonts w:ascii="Arial" w:eastAsia="Malgun Gothic" w:hAnsi="Arial" w:cs="Arial"/>
          <w:b/>
          <w:bCs/>
          <w:lang w:val="it-IT"/>
        </w:rPr>
        <w:t>riconosce l’importanza fondamentale de</w:t>
      </w:r>
      <w:r>
        <w:rPr>
          <w:rFonts w:ascii="Arial" w:eastAsia="Malgun Gothic" w:hAnsi="Arial" w:cs="Arial"/>
          <w:b/>
          <w:bCs/>
          <w:lang w:val="it-IT"/>
        </w:rPr>
        <w:t xml:space="preserve">lla filosofia </w:t>
      </w:r>
      <w:r w:rsidR="007E3B6E">
        <w:rPr>
          <w:rFonts w:ascii="Arial" w:eastAsia="Malgun Gothic" w:hAnsi="Arial" w:cs="Arial"/>
          <w:b/>
          <w:bCs/>
          <w:lang w:val="it-IT"/>
        </w:rPr>
        <w:t xml:space="preserve">ispiratrice </w:t>
      </w:r>
      <w:r>
        <w:rPr>
          <w:rFonts w:ascii="Arial" w:eastAsia="Malgun Gothic" w:hAnsi="Arial" w:cs="Arial"/>
          <w:b/>
          <w:bCs/>
          <w:lang w:val="it-IT"/>
        </w:rPr>
        <w:t>di Kia</w:t>
      </w:r>
      <w:r w:rsidR="00BA1E57" w:rsidRPr="00383933">
        <w:rPr>
          <w:rFonts w:ascii="Arial" w:eastAsia="Malgun Gothic" w:hAnsi="Arial" w:cs="Arial"/>
          <w:b/>
          <w:bCs/>
          <w:lang w:val="it-IT"/>
        </w:rPr>
        <w:t xml:space="preserve"> </w:t>
      </w:r>
      <w:r>
        <w:rPr>
          <w:rFonts w:ascii="Arial" w:eastAsia="Malgun Gothic" w:hAnsi="Arial" w:cs="Arial"/>
          <w:b/>
          <w:bCs/>
          <w:lang w:val="it-IT"/>
        </w:rPr>
        <w:t>“</w:t>
      </w:r>
      <w:proofErr w:type="spellStart"/>
      <w:r w:rsidR="00BA1E57" w:rsidRPr="00383933">
        <w:rPr>
          <w:rFonts w:ascii="Arial" w:eastAsia="Malgun Gothic" w:hAnsi="Arial" w:cs="Arial"/>
          <w:b/>
          <w:bCs/>
          <w:lang w:val="it-IT"/>
        </w:rPr>
        <w:t>Opposites</w:t>
      </w:r>
      <w:proofErr w:type="spellEnd"/>
      <w:r w:rsidR="00BA1E57" w:rsidRPr="00383933">
        <w:rPr>
          <w:rFonts w:ascii="Arial" w:eastAsia="Malgun Gothic" w:hAnsi="Arial" w:cs="Arial"/>
          <w:b/>
          <w:bCs/>
          <w:lang w:val="it-IT"/>
        </w:rPr>
        <w:t xml:space="preserve"> United</w:t>
      </w:r>
      <w:r>
        <w:rPr>
          <w:rFonts w:ascii="Arial" w:eastAsia="Malgun Gothic" w:hAnsi="Arial" w:cs="Arial"/>
          <w:b/>
          <w:bCs/>
          <w:lang w:val="it-IT"/>
        </w:rPr>
        <w:t>”</w:t>
      </w:r>
    </w:p>
    <w:p w14:paraId="1F6DD331" w14:textId="3643B4F1" w:rsidR="00BA1E57" w:rsidRPr="00383933" w:rsidRDefault="00383933" w:rsidP="00BA1E57">
      <w:pPr>
        <w:pStyle w:val="NormaleWeb"/>
        <w:numPr>
          <w:ilvl w:val="0"/>
          <w:numId w:val="20"/>
        </w:numPr>
        <w:spacing w:line="360" w:lineRule="auto"/>
        <w:jc w:val="both"/>
        <w:rPr>
          <w:rFonts w:ascii="Arial" w:eastAsia="Malgun Gothic" w:hAnsi="Arial" w:cs="Arial"/>
          <w:b/>
          <w:bCs/>
          <w:lang w:val="it-IT"/>
        </w:rPr>
      </w:pPr>
      <w:proofErr w:type="gramStart"/>
      <w:r w:rsidRPr="00383933">
        <w:rPr>
          <w:rFonts w:ascii="Arial" w:eastAsia="Malgun Gothic" w:hAnsi="Arial" w:cs="Arial"/>
          <w:b/>
          <w:bCs/>
          <w:lang w:val="it-IT"/>
        </w:rPr>
        <w:t>E’</w:t>
      </w:r>
      <w:proofErr w:type="gramEnd"/>
      <w:r w:rsidRPr="00383933">
        <w:rPr>
          <w:rFonts w:ascii="Arial" w:eastAsia="Malgun Gothic" w:hAnsi="Arial" w:cs="Arial"/>
          <w:b/>
          <w:bCs/>
          <w:lang w:val="it-IT"/>
        </w:rPr>
        <w:t xml:space="preserve"> il </w:t>
      </w:r>
      <w:r w:rsidR="00BA1E57" w:rsidRPr="00383933">
        <w:rPr>
          <w:rFonts w:ascii="Arial" w:eastAsia="Malgun Gothic" w:hAnsi="Arial" w:cs="Arial"/>
          <w:b/>
          <w:bCs/>
          <w:lang w:val="it-IT"/>
        </w:rPr>
        <w:t>29</w:t>
      </w:r>
      <w:r w:rsidRPr="00383933">
        <w:rPr>
          <w:rFonts w:ascii="Arial" w:eastAsia="Malgun Gothic" w:hAnsi="Arial" w:cs="Arial"/>
          <w:b/>
          <w:bCs/>
          <w:lang w:val="it-IT"/>
        </w:rPr>
        <w:t>°</w:t>
      </w:r>
      <w:r w:rsidR="00BA1E57" w:rsidRPr="00383933">
        <w:rPr>
          <w:rFonts w:ascii="Arial" w:eastAsia="Malgun Gothic" w:hAnsi="Arial" w:cs="Arial"/>
          <w:b/>
          <w:bCs/>
          <w:lang w:val="it-IT"/>
        </w:rPr>
        <w:t xml:space="preserve"> Red Dot Design</w:t>
      </w:r>
      <w:r w:rsidRPr="00383933">
        <w:rPr>
          <w:rFonts w:ascii="Arial" w:eastAsia="Malgun Gothic" w:hAnsi="Arial" w:cs="Arial"/>
          <w:b/>
          <w:bCs/>
          <w:lang w:val="it-IT"/>
        </w:rPr>
        <w:t xml:space="preserve"> </w:t>
      </w:r>
      <w:r w:rsidR="007E3B6E">
        <w:rPr>
          <w:rFonts w:ascii="Arial" w:eastAsia="Malgun Gothic" w:hAnsi="Arial" w:cs="Arial"/>
          <w:b/>
          <w:bCs/>
          <w:lang w:val="it-IT"/>
        </w:rPr>
        <w:t>assegna</w:t>
      </w:r>
      <w:r w:rsidRPr="00383933">
        <w:rPr>
          <w:rFonts w:ascii="Arial" w:eastAsia="Malgun Gothic" w:hAnsi="Arial" w:cs="Arial"/>
          <w:b/>
          <w:bCs/>
          <w:lang w:val="it-IT"/>
        </w:rPr>
        <w:t>to a Kia dal</w:t>
      </w:r>
      <w:r w:rsidR="00BA1E57" w:rsidRPr="00383933">
        <w:rPr>
          <w:rFonts w:ascii="Arial" w:eastAsia="Malgun Gothic" w:hAnsi="Arial" w:cs="Arial"/>
          <w:b/>
          <w:bCs/>
          <w:lang w:val="it-IT"/>
        </w:rPr>
        <w:t xml:space="preserve"> 2009 </w:t>
      </w:r>
      <w:r w:rsidRPr="00383933">
        <w:rPr>
          <w:rFonts w:ascii="Arial" w:eastAsia="Malgun Gothic" w:hAnsi="Arial" w:cs="Arial"/>
          <w:b/>
          <w:bCs/>
          <w:lang w:val="it-IT"/>
        </w:rPr>
        <w:t>e si inserisce nella lunga serie di premi vint</w:t>
      </w:r>
      <w:r>
        <w:rPr>
          <w:rFonts w:ascii="Arial" w:eastAsia="Malgun Gothic" w:hAnsi="Arial" w:cs="Arial"/>
          <w:b/>
          <w:bCs/>
          <w:lang w:val="it-IT"/>
        </w:rPr>
        <w:t xml:space="preserve">i e </w:t>
      </w:r>
      <w:r w:rsidR="007E3B6E">
        <w:rPr>
          <w:rFonts w:ascii="Arial" w:eastAsia="Malgun Gothic" w:hAnsi="Arial" w:cs="Arial"/>
          <w:b/>
          <w:bCs/>
          <w:lang w:val="it-IT"/>
        </w:rPr>
        <w:t>tribut</w:t>
      </w:r>
      <w:r>
        <w:rPr>
          <w:rFonts w:ascii="Arial" w:eastAsia="Malgun Gothic" w:hAnsi="Arial" w:cs="Arial"/>
          <w:b/>
          <w:bCs/>
          <w:lang w:val="it-IT"/>
        </w:rPr>
        <w:t xml:space="preserve">ati dalla critica al </w:t>
      </w:r>
      <w:r w:rsidR="007E3B6E">
        <w:rPr>
          <w:rFonts w:ascii="Arial" w:eastAsia="Malgun Gothic" w:hAnsi="Arial" w:cs="Arial"/>
          <w:b/>
          <w:bCs/>
          <w:lang w:val="it-IT"/>
        </w:rPr>
        <w:t>grande</w:t>
      </w:r>
      <w:r>
        <w:rPr>
          <w:rFonts w:ascii="Arial" w:eastAsia="Malgun Gothic" w:hAnsi="Arial" w:cs="Arial"/>
          <w:b/>
          <w:bCs/>
          <w:lang w:val="it-IT"/>
        </w:rPr>
        <w:t xml:space="preserve"> SUV EV9 </w:t>
      </w:r>
    </w:p>
    <w:p w14:paraId="1291632F" w14:textId="04CB512E" w:rsidR="00EB31DA" w:rsidRPr="00252A8B" w:rsidRDefault="00383933" w:rsidP="00F03708">
      <w:pPr>
        <w:pStyle w:val="NormaleWeb"/>
        <w:numPr>
          <w:ilvl w:val="0"/>
          <w:numId w:val="20"/>
        </w:numPr>
        <w:spacing w:line="360" w:lineRule="auto"/>
        <w:jc w:val="both"/>
        <w:rPr>
          <w:rFonts w:cs="Arial"/>
          <w:b/>
          <w:bCs/>
          <w:lang w:val="it-IT"/>
        </w:rPr>
      </w:pPr>
      <w:r w:rsidRPr="00252A8B">
        <w:rPr>
          <w:rFonts w:ascii="Arial" w:eastAsia="Malgun Gothic" w:hAnsi="Arial" w:cs="Arial"/>
          <w:b/>
          <w:bCs/>
          <w:lang w:val="it-IT"/>
        </w:rPr>
        <w:t xml:space="preserve">Il </w:t>
      </w:r>
      <w:r w:rsidR="00BA1E57" w:rsidRPr="00252A8B">
        <w:rPr>
          <w:rFonts w:ascii="Arial" w:eastAsia="Malgun Gothic" w:hAnsi="Arial" w:cs="Arial"/>
          <w:b/>
          <w:bCs/>
          <w:lang w:val="it-IT"/>
        </w:rPr>
        <w:t xml:space="preserve">SUV </w:t>
      </w:r>
      <w:r w:rsidRPr="00252A8B">
        <w:rPr>
          <w:rFonts w:ascii="Arial" w:eastAsia="Malgun Gothic" w:hAnsi="Arial" w:cs="Arial"/>
          <w:b/>
          <w:bCs/>
          <w:lang w:val="it-IT"/>
        </w:rPr>
        <w:t>di punta</w:t>
      </w:r>
      <w:r w:rsidR="0045768C">
        <w:rPr>
          <w:rFonts w:ascii="Arial" w:eastAsia="Malgun Gothic" w:hAnsi="Arial" w:cs="Arial"/>
          <w:b/>
          <w:bCs/>
          <w:lang w:val="it-IT"/>
        </w:rPr>
        <w:t xml:space="preserve"> completamente elettrico</w:t>
      </w:r>
      <w:r w:rsidRPr="00252A8B">
        <w:rPr>
          <w:rFonts w:ascii="Arial" w:eastAsia="Malgun Gothic" w:hAnsi="Arial" w:cs="Arial"/>
          <w:b/>
          <w:bCs/>
          <w:lang w:val="it-IT"/>
        </w:rPr>
        <w:t xml:space="preserve"> </w:t>
      </w:r>
      <w:r w:rsidR="00252A8B" w:rsidRPr="00252A8B">
        <w:rPr>
          <w:rFonts w:ascii="Arial" w:eastAsia="Malgun Gothic" w:hAnsi="Arial" w:cs="Arial"/>
          <w:b/>
          <w:bCs/>
          <w:lang w:val="it-IT"/>
        </w:rPr>
        <w:t xml:space="preserve">rappresenta </w:t>
      </w:r>
      <w:r w:rsidR="007E3B6E">
        <w:rPr>
          <w:rFonts w:ascii="Arial" w:eastAsia="Malgun Gothic" w:hAnsi="Arial" w:cs="Arial"/>
          <w:b/>
          <w:bCs/>
          <w:lang w:val="it-IT"/>
        </w:rPr>
        <w:t xml:space="preserve">efficacemente </w:t>
      </w:r>
      <w:r w:rsidR="00252A8B" w:rsidRPr="00252A8B">
        <w:rPr>
          <w:rFonts w:ascii="Arial" w:eastAsia="Malgun Gothic" w:hAnsi="Arial" w:cs="Arial"/>
          <w:b/>
          <w:bCs/>
          <w:lang w:val="it-IT"/>
        </w:rPr>
        <w:t xml:space="preserve">l’impegno di Kia </w:t>
      </w:r>
      <w:r w:rsidR="007E3B6E">
        <w:rPr>
          <w:rFonts w:ascii="Arial" w:eastAsia="Malgun Gothic" w:hAnsi="Arial" w:cs="Arial"/>
          <w:b/>
          <w:bCs/>
          <w:lang w:val="it-IT"/>
        </w:rPr>
        <w:t>nell’elaborazione di un</w:t>
      </w:r>
      <w:r w:rsidR="00252A8B" w:rsidRPr="00252A8B">
        <w:rPr>
          <w:rFonts w:ascii="Arial" w:eastAsia="Malgun Gothic" w:hAnsi="Arial" w:cs="Arial"/>
          <w:b/>
          <w:bCs/>
          <w:lang w:val="it-IT"/>
        </w:rPr>
        <w:t xml:space="preserve"> design innovativo </w:t>
      </w:r>
      <w:r w:rsidR="007E3B6E">
        <w:rPr>
          <w:rFonts w:ascii="Arial" w:eastAsia="Malgun Gothic" w:hAnsi="Arial" w:cs="Arial"/>
          <w:b/>
          <w:bCs/>
          <w:lang w:val="it-IT"/>
        </w:rPr>
        <w:t xml:space="preserve">per </w:t>
      </w:r>
      <w:r w:rsidR="00492115">
        <w:rPr>
          <w:rFonts w:ascii="Arial" w:eastAsia="Malgun Gothic" w:hAnsi="Arial" w:cs="Arial"/>
          <w:b/>
          <w:bCs/>
          <w:lang w:val="it-IT"/>
        </w:rPr>
        <w:t>il perseguimento</w:t>
      </w:r>
      <w:r w:rsidR="007E3B6E">
        <w:rPr>
          <w:rFonts w:ascii="Arial" w:eastAsia="Malgun Gothic" w:hAnsi="Arial" w:cs="Arial"/>
          <w:b/>
          <w:bCs/>
          <w:lang w:val="it-IT"/>
        </w:rPr>
        <w:t xml:space="preserve"> di una</w:t>
      </w:r>
      <w:r w:rsidR="00252A8B" w:rsidRPr="00252A8B">
        <w:rPr>
          <w:rFonts w:ascii="Arial" w:eastAsia="Malgun Gothic" w:hAnsi="Arial" w:cs="Arial"/>
          <w:b/>
          <w:bCs/>
          <w:lang w:val="it-IT"/>
        </w:rPr>
        <w:t xml:space="preserve"> mobilità </w:t>
      </w:r>
      <w:r w:rsidR="00CE40DA">
        <w:rPr>
          <w:rFonts w:ascii="Arial" w:eastAsia="Malgun Gothic" w:hAnsi="Arial" w:cs="Arial"/>
          <w:b/>
          <w:bCs/>
          <w:lang w:val="it-IT"/>
        </w:rPr>
        <w:t xml:space="preserve">sempre più </w:t>
      </w:r>
      <w:r w:rsidR="00252A8B" w:rsidRPr="00252A8B">
        <w:rPr>
          <w:rFonts w:ascii="Arial" w:eastAsia="Malgun Gothic" w:hAnsi="Arial" w:cs="Arial"/>
          <w:b/>
          <w:bCs/>
          <w:lang w:val="it-IT"/>
        </w:rPr>
        <w:t>sostenibile</w:t>
      </w:r>
    </w:p>
    <w:p w14:paraId="13045AA8" w14:textId="4E962308" w:rsidR="00BA1E57" w:rsidRPr="00252A8B" w:rsidRDefault="0045768C" w:rsidP="00CA247D">
      <w:pPr>
        <w:jc w:val="both"/>
        <w:rPr>
          <w:rFonts w:cs="Arial"/>
          <w:lang w:val="it-IT" w:eastAsia="ko-KR"/>
        </w:rPr>
      </w:pPr>
      <w:r>
        <w:rPr>
          <w:rFonts w:cs="Arial"/>
          <w:b/>
          <w:bCs/>
          <w:lang w:val="it-IT"/>
        </w:rPr>
        <w:t>Milano</w:t>
      </w:r>
      <w:r w:rsidR="00B3742A" w:rsidRPr="00252A8B">
        <w:rPr>
          <w:rFonts w:cs="Arial"/>
          <w:b/>
          <w:bCs/>
          <w:lang w:val="it-IT" w:eastAsia="ko-KR"/>
        </w:rPr>
        <w:t xml:space="preserve"> </w:t>
      </w:r>
      <w:r w:rsidR="00252A8B" w:rsidRPr="00252A8B">
        <w:rPr>
          <w:rFonts w:cs="Arial"/>
          <w:b/>
          <w:bCs/>
          <w:lang w:val="it-IT" w:eastAsia="ko-KR"/>
        </w:rPr>
        <w:t>29 a</w:t>
      </w:r>
      <w:r w:rsidR="00B3742A" w:rsidRPr="00252A8B">
        <w:rPr>
          <w:rFonts w:cs="Arial"/>
          <w:b/>
          <w:bCs/>
          <w:lang w:val="it-IT" w:eastAsia="ko-KR"/>
        </w:rPr>
        <w:t>pril</w:t>
      </w:r>
      <w:r w:rsidR="00252A8B" w:rsidRPr="00252A8B">
        <w:rPr>
          <w:rFonts w:cs="Arial"/>
          <w:b/>
          <w:bCs/>
          <w:lang w:val="it-IT" w:eastAsia="ko-KR"/>
        </w:rPr>
        <w:t>e</w:t>
      </w:r>
      <w:r w:rsidR="00CB4AC3" w:rsidRPr="00252A8B">
        <w:rPr>
          <w:rFonts w:cs="Arial"/>
          <w:b/>
          <w:bCs/>
          <w:lang w:val="it-IT"/>
        </w:rPr>
        <w:t xml:space="preserve"> 202</w:t>
      </w:r>
      <w:r w:rsidR="00BD4B04" w:rsidRPr="00252A8B">
        <w:rPr>
          <w:rFonts w:cs="Arial"/>
          <w:b/>
          <w:bCs/>
          <w:lang w:val="it-IT"/>
        </w:rPr>
        <w:t>4</w:t>
      </w:r>
      <w:r w:rsidR="00570F07" w:rsidRPr="00252A8B">
        <w:rPr>
          <w:rFonts w:cs="Arial"/>
          <w:b/>
          <w:bCs/>
          <w:lang w:val="it-IT"/>
        </w:rPr>
        <w:t xml:space="preserve"> — </w:t>
      </w:r>
      <w:r w:rsidR="00252A8B" w:rsidRPr="00252A8B">
        <w:rPr>
          <w:rFonts w:cs="Arial"/>
          <w:lang w:val="it-IT"/>
        </w:rPr>
        <w:t>Kia EV9 è stata premiata con il prestigioso premio “Best of the Best” Product Design 2024 nella categoria Auto e Moto</w:t>
      </w:r>
      <w:r w:rsidR="004313B8">
        <w:rPr>
          <w:rFonts w:cs="Arial"/>
          <w:lang w:val="it-IT"/>
        </w:rPr>
        <w:t>,</w:t>
      </w:r>
      <w:r w:rsidR="004313B8" w:rsidRPr="004313B8">
        <w:rPr>
          <w:rFonts w:cs="Arial"/>
          <w:lang w:val="it-IT"/>
        </w:rPr>
        <w:t xml:space="preserve"> </w:t>
      </w:r>
      <w:r w:rsidR="004313B8">
        <w:rPr>
          <w:rFonts w:cs="Arial"/>
          <w:lang w:val="it-IT"/>
        </w:rPr>
        <w:t xml:space="preserve">ai </w:t>
      </w:r>
      <w:r w:rsidR="004313B8" w:rsidRPr="00252A8B">
        <w:rPr>
          <w:rFonts w:cs="Arial"/>
          <w:lang w:val="it-IT"/>
        </w:rPr>
        <w:t>Red Dot Award</w:t>
      </w:r>
      <w:r w:rsidR="004313B8">
        <w:rPr>
          <w:rFonts w:cs="Arial"/>
          <w:lang w:val="it-IT"/>
        </w:rPr>
        <w:t>s</w:t>
      </w:r>
      <w:r w:rsidR="00252A8B" w:rsidRPr="00252A8B">
        <w:rPr>
          <w:rFonts w:cs="Arial"/>
          <w:lang w:val="it-IT"/>
        </w:rPr>
        <w:t xml:space="preserve">. Il successo </w:t>
      </w:r>
      <w:r w:rsidR="004313B8">
        <w:rPr>
          <w:rFonts w:cs="Arial"/>
          <w:lang w:val="it-IT"/>
        </w:rPr>
        <w:t>ottenuto con la conquista del massimo riconoscimento</w:t>
      </w:r>
      <w:r w:rsidR="00252A8B" w:rsidRPr="00252A8B">
        <w:rPr>
          <w:rFonts w:cs="Arial"/>
          <w:lang w:val="it-IT"/>
        </w:rPr>
        <w:t xml:space="preserve"> </w:t>
      </w:r>
      <w:r w:rsidR="004313B8">
        <w:rPr>
          <w:rFonts w:cs="Arial"/>
          <w:lang w:val="it-IT"/>
        </w:rPr>
        <w:t>n</w:t>
      </w:r>
      <w:r w:rsidR="00252A8B" w:rsidRPr="00252A8B">
        <w:rPr>
          <w:rFonts w:cs="Arial"/>
          <w:lang w:val="it-IT"/>
        </w:rPr>
        <w:t>el</w:t>
      </w:r>
      <w:r w:rsidR="004313B8">
        <w:rPr>
          <w:rFonts w:cs="Arial"/>
          <w:lang w:val="it-IT"/>
        </w:rPr>
        <w:t xml:space="preserve"> concorso</w:t>
      </w:r>
      <w:r w:rsidR="00252A8B" w:rsidRPr="00252A8B">
        <w:rPr>
          <w:rFonts w:cs="Arial"/>
          <w:lang w:val="it-IT"/>
        </w:rPr>
        <w:t xml:space="preserve"> di design globale </w:t>
      </w:r>
      <w:r w:rsidR="004313B8">
        <w:rPr>
          <w:rFonts w:cs="Arial"/>
          <w:lang w:val="it-IT"/>
        </w:rPr>
        <w:t>sottolinea l’importante</w:t>
      </w:r>
      <w:r w:rsidR="00252A8B" w:rsidRPr="00252A8B">
        <w:rPr>
          <w:rFonts w:cs="Arial"/>
          <w:lang w:val="it-IT"/>
        </w:rPr>
        <w:t xml:space="preserve"> contributo</w:t>
      </w:r>
      <w:r w:rsidR="004313B8">
        <w:rPr>
          <w:rFonts w:cs="Arial"/>
          <w:lang w:val="it-IT"/>
        </w:rPr>
        <w:t xml:space="preserve"> apportato da</w:t>
      </w:r>
      <w:r w:rsidR="00252A8B" w:rsidRPr="00252A8B">
        <w:rPr>
          <w:rFonts w:cs="Arial"/>
          <w:lang w:val="it-IT"/>
        </w:rPr>
        <w:t xml:space="preserve"> Kia</w:t>
      </w:r>
      <w:r w:rsidR="004313B8">
        <w:rPr>
          <w:rFonts w:cs="Arial"/>
          <w:lang w:val="it-IT"/>
        </w:rPr>
        <w:t xml:space="preserve"> </w:t>
      </w:r>
      <w:r w:rsidR="00252A8B" w:rsidRPr="00252A8B">
        <w:rPr>
          <w:rFonts w:cs="Arial"/>
          <w:lang w:val="it-IT"/>
        </w:rPr>
        <w:t xml:space="preserve">come </w:t>
      </w:r>
      <w:r w:rsidR="004313B8">
        <w:rPr>
          <w:rFonts w:cs="Arial"/>
          <w:lang w:val="it-IT"/>
        </w:rPr>
        <w:t>brand</w:t>
      </w:r>
      <w:r w:rsidR="007A0AA2">
        <w:rPr>
          <w:rFonts w:cs="Arial"/>
          <w:lang w:val="it-IT"/>
        </w:rPr>
        <w:t xml:space="preserve"> e, in particolare</w:t>
      </w:r>
      <w:r w:rsidR="004313B8">
        <w:rPr>
          <w:rFonts w:cs="Arial"/>
          <w:lang w:val="it-IT"/>
        </w:rPr>
        <w:t xml:space="preserve"> </w:t>
      </w:r>
      <w:r w:rsidR="00492115">
        <w:rPr>
          <w:rFonts w:cs="Arial"/>
          <w:lang w:val="it-IT"/>
        </w:rPr>
        <w:t>da</w:t>
      </w:r>
      <w:r w:rsidR="004313B8">
        <w:rPr>
          <w:rFonts w:cs="Arial"/>
          <w:lang w:val="it-IT"/>
        </w:rPr>
        <w:t xml:space="preserve"> EV9</w:t>
      </w:r>
      <w:r w:rsidR="007A0AA2">
        <w:rPr>
          <w:rFonts w:cs="Arial"/>
          <w:lang w:val="it-IT"/>
        </w:rPr>
        <w:t>,</w:t>
      </w:r>
      <w:r w:rsidR="004313B8">
        <w:rPr>
          <w:rFonts w:cs="Arial"/>
          <w:lang w:val="it-IT"/>
        </w:rPr>
        <w:t xml:space="preserve"> nel</w:t>
      </w:r>
      <w:r w:rsidR="00252A8B" w:rsidRPr="00252A8B">
        <w:rPr>
          <w:rFonts w:cs="Arial"/>
          <w:lang w:val="it-IT"/>
        </w:rPr>
        <w:t xml:space="preserve">la definizione di </w:t>
      </w:r>
      <w:r w:rsidR="004313B8">
        <w:rPr>
          <w:rFonts w:cs="Arial"/>
          <w:lang w:val="it-IT"/>
        </w:rPr>
        <w:t>livelli straordinari</w:t>
      </w:r>
      <w:r w:rsidR="00252A8B" w:rsidRPr="00252A8B">
        <w:rPr>
          <w:rFonts w:cs="Arial"/>
          <w:lang w:val="it-IT"/>
        </w:rPr>
        <w:t xml:space="preserve"> di innovazione </w:t>
      </w:r>
      <w:r w:rsidR="004313B8">
        <w:rPr>
          <w:rFonts w:cs="Arial"/>
          <w:lang w:val="it-IT"/>
        </w:rPr>
        <w:t>n</w:t>
      </w:r>
      <w:r w:rsidR="00252A8B" w:rsidRPr="00252A8B">
        <w:rPr>
          <w:rFonts w:cs="Arial"/>
          <w:lang w:val="it-IT"/>
        </w:rPr>
        <w:t>el design</w:t>
      </w:r>
      <w:r w:rsidR="007A0AA2">
        <w:rPr>
          <w:rFonts w:cs="Arial"/>
          <w:lang w:val="it-IT"/>
        </w:rPr>
        <w:t xml:space="preserve"> automobilistico</w:t>
      </w:r>
      <w:r w:rsidR="00252A8B" w:rsidRPr="00252A8B">
        <w:rPr>
          <w:rFonts w:cs="Arial"/>
          <w:lang w:val="it-IT"/>
        </w:rPr>
        <w:t>.</w:t>
      </w:r>
    </w:p>
    <w:p w14:paraId="29168D0A" w14:textId="77777777" w:rsidR="00BA1E57" w:rsidRPr="00252A8B" w:rsidRDefault="00BA1E57" w:rsidP="00CA247D">
      <w:pPr>
        <w:jc w:val="both"/>
        <w:rPr>
          <w:rFonts w:cs="Arial"/>
          <w:lang w:val="it-IT"/>
        </w:rPr>
      </w:pPr>
    </w:p>
    <w:p w14:paraId="29A15CED" w14:textId="5D71AF61" w:rsidR="00BA1E57" w:rsidRPr="00252A8B" w:rsidRDefault="007A0AA2" w:rsidP="00CA247D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Il</w:t>
      </w:r>
      <w:r w:rsidR="00BA1E57" w:rsidRPr="00252A8B">
        <w:rPr>
          <w:rFonts w:cs="Arial"/>
          <w:lang w:val="it-IT"/>
        </w:rPr>
        <w:t xml:space="preserve"> </w:t>
      </w:r>
      <w:r w:rsidR="00E81F22" w:rsidRPr="00252A8B">
        <w:rPr>
          <w:rFonts w:cs="Arial"/>
          <w:lang w:val="it-IT"/>
        </w:rPr>
        <w:t>Red Dot:</w:t>
      </w:r>
      <w:r w:rsidR="00B460BE" w:rsidRPr="00252A8B">
        <w:rPr>
          <w:rFonts w:cs="Arial" w:hint="eastAsia"/>
          <w:lang w:val="it-IT" w:eastAsia="ko-KR"/>
        </w:rPr>
        <w:t xml:space="preserve"> </w:t>
      </w:r>
      <w:r w:rsidR="00BA1E57" w:rsidRPr="00252A8B">
        <w:rPr>
          <w:rFonts w:cs="Arial"/>
          <w:lang w:val="it-IT"/>
        </w:rPr>
        <w:t xml:space="preserve">‘Best of the Best’ award </w:t>
      </w:r>
      <w:r>
        <w:rPr>
          <w:rFonts w:cs="Arial"/>
          <w:lang w:val="it-IT"/>
        </w:rPr>
        <w:t xml:space="preserve">viene </w:t>
      </w:r>
      <w:r w:rsidR="00252A8B">
        <w:rPr>
          <w:rFonts w:cs="Arial"/>
          <w:lang w:val="it-IT"/>
        </w:rPr>
        <w:t>assegna</w:t>
      </w:r>
      <w:r w:rsidR="00252A8B" w:rsidRPr="00252A8B">
        <w:rPr>
          <w:rFonts w:cs="Arial"/>
          <w:lang w:val="it-IT"/>
        </w:rPr>
        <w:t xml:space="preserve">to </w:t>
      </w:r>
      <w:r w:rsidR="00252A8B">
        <w:rPr>
          <w:rFonts w:cs="Arial"/>
          <w:lang w:val="it-IT"/>
        </w:rPr>
        <w:t>esclusivamente</w:t>
      </w:r>
      <w:r w:rsidR="00252A8B" w:rsidRPr="00252A8B">
        <w:rPr>
          <w:rFonts w:cs="Arial"/>
          <w:lang w:val="it-IT"/>
        </w:rPr>
        <w:t xml:space="preserve"> ai modelli più </w:t>
      </w:r>
      <w:r>
        <w:rPr>
          <w:rFonts w:cs="Arial"/>
          <w:lang w:val="it-IT"/>
        </w:rPr>
        <w:t>all’avanguardia e</w:t>
      </w:r>
      <w:r w:rsidR="00252A8B" w:rsidRPr="00252A8B">
        <w:rPr>
          <w:rFonts w:cs="Arial"/>
          <w:lang w:val="it-IT"/>
        </w:rPr>
        <w:t xml:space="preserve"> conferma </w:t>
      </w:r>
      <w:r>
        <w:rPr>
          <w:rFonts w:cs="Arial"/>
          <w:lang w:val="it-IT"/>
        </w:rPr>
        <w:t>ancora una volta</w:t>
      </w:r>
      <w:r w:rsidR="00252A8B" w:rsidRPr="00252A8B">
        <w:rPr>
          <w:rFonts w:cs="Arial"/>
          <w:lang w:val="it-IT"/>
        </w:rPr>
        <w:t xml:space="preserve"> il successo </w:t>
      </w:r>
      <w:proofErr w:type="gramStart"/>
      <w:r w:rsidR="00252A8B" w:rsidRPr="00252A8B">
        <w:rPr>
          <w:rFonts w:cs="Arial"/>
          <w:lang w:val="it-IT"/>
        </w:rPr>
        <w:t>del team</w:t>
      </w:r>
      <w:proofErr w:type="gramEnd"/>
      <w:r w:rsidR="00252A8B" w:rsidRPr="00252A8B">
        <w:rPr>
          <w:rFonts w:cs="Arial"/>
          <w:lang w:val="it-IT"/>
        </w:rPr>
        <w:t xml:space="preserve"> di design Kia nella </w:t>
      </w:r>
      <w:r>
        <w:rPr>
          <w:rFonts w:cs="Arial"/>
          <w:lang w:val="it-IT"/>
        </w:rPr>
        <w:t>definizione</w:t>
      </w:r>
      <w:r w:rsidR="00252A8B" w:rsidRPr="00252A8B">
        <w:rPr>
          <w:rFonts w:cs="Arial"/>
          <w:lang w:val="it-IT"/>
        </w:rPr>
        <w:t xml:space="preserve"> d</w:t>
      </w:r>
      <w:r w:rsidR="00252A8B">
        <w:rPr>
          <w:rFonts w:cs="Arial"/>
          <w:lang w:val="it-IT"/>
        </w:rPr>
        <w:t xml:space="preserve">i </w:t>
      </w:r>
      <w:r w:rsidR="00252A8B" w:rsidRPr="00252A8B">
        <w:rPr>
          <w:rFonts w:cs="Arial"/>
          <w:lang w:val="it-IT"/>
        </w:rPr>
        <w:t xml:space="preserve">EV9, il primo </w:t>
      </w:r>
      <w:r w:rsidR="00252A8B">
        <w:rPr>
          <w:rFonts w:cs="Arial"/>
          <w:lang w:val="it-IT"/>
        </w:rPr>
        <w:t xml:space="preserve">grande </w:t>
      </w:r>
      <w:r w:rsidR="00252A8B" w:rsidRPr="00252A8B">
        <w:rPr>
          <w:rFonts w:cs="Arial"/>
          <w:lang w:val="it-IT"/>
        </w:rPr>
        <w:t xml:space="preserve">SUV </w:t>
      </w:r>
      <w:r w:rsidR="00252A8B">
        <w:rPr>
          <w:rFonts w:cs="Arial"/>
          <w:lang w:val="it-IT"/>
        </w:rPr>
        <w:t xml:space="preserve">completamente </w:t>
      </w:r>
      <w:r w:rsidR="00252A8B" w:rsidRPr="00252A8B">
        <w:rPr>
          <w:rFonts w:cs="Arial"/>
          <w:lang w:val="it-IT"/>
        </w:rPr>
        <w:t xml:space="preserve">elettrico di punta del </w:t>
      </w:r>
      <w:r w:rsidR="00252A8B">
        <w:rPr>
          <w:rFonts w:cs="Arial"/>
          <w:lang w:val="it-IT"/>
        </w:rPr>
        <w:t>brand</w:t>
      </w:r>
      <w:r w:rsidR="00252A8B" w:rsidRPr="00252A8B">
        <w:rPr>
          <w:rFonts w:cs="Arial"/>
          <w:lang w:val="it-IT"/>
        </w:rPr>
        <w:t>.</w:t>
      </w:r>
    </w:p>
    <w:p w14:paraId="036F975E" w14:textId="77777777" w:rsidR="00252A8B" w:rsidRPr="00252A8B" w:rsidRDefault="00252A8B" w:rsidP="00CA247D">
      <w:pPr>
        <w:jc w:val="both"/>
        <w:rPr>
          <w:rFonts w:cs="Arial"/>
          <w:lang w:val="it-IT"/>
        </w:rPr>
      </w:pPr>
    </w:p>
    <w:p w14:paraId="0B8397C0" w14:textId="5CC610B3" w:rsidR="00CA247D" w:rsidRPr="00252A8B" w:rsidRDefault="007A0AA2" w:rsidP="00CA247D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“</w:t>
      </w:r>
      <w:r w:rsidR="00252A8B" w:rsidRPr="00252A8B">
        <w:rPr>
          <w:rFonts w:cs="Arial"/>
          <w:lang w:val="it-IT"/>
        </w:rPr>
        <w:t>EV9</w:t>
      </w:r>
      <w:r>
        <w:rPr>
          <w:rFonts w:cs="Arial"/>
          <w:lang w:val="it-IT"/>
        </w:rPr>
        <w:t xml:space="preserve"> è</w:t>
      </w:r>
      <w:r w:rsidR="00252A8B" w:rsidRPr="00252A8B">
        <w:rPr>
          <w:rFonts w:cs="Arial"/>
          <w:lang w:val="it-IT"/>
        </w:rPr>
        <w:t xml:space="preserve"> un veicolo elettrico dal</w:t>
      </w:r>
      <w:r>
        <w:rPr>
          <w:rFonts w:cs="Arial"/>
          <w:lang w:val="it-IT"/>
        </w:rPr>
        <w:t>lo spirito</w:t>
      </w:r>
      <w:r w:rsidR="00252A8B" w:rsidRPr="00252A8B">
        <w:rPr>
          <w:rFonts w:cs="Arial"/>
          <w:lang w:val="it-IT"/>
        </w:rPr>
        <w:t xml:space="preserve"> audace e autentico d</w:t>
      </w:r>
      <w:r>
        <w:rPr>
          <w:rFonts w:cs="Arial"/>
          <w:lang w:val="it-IT"/>
        </w:rPr>
        <w:t>a</w:t>
      </w:r>
      <w:r w:rsidR="00252A8B" w:rsidRPr="00252A8B">
        <w:rPr>
          <w:rFonts w:cs="Arial"/>
          <w:lang w:val="it-IT"/>
        </w:rPr>
        <w:t xml:space="preserve"> SUV che </w:t>
      </w:r>
      <w:r>
        <w:rPr>
          <w:rFonts w:cs="Arial"/>
          <w:lang w:val="it-IT"/>
        </w:rPr>
        <w:t>vuole oltrepassare</w:t>
      </w:r>
      <w:r w:rsidR="00252A8B" w:rsidRPr="00252A8B">
        <w:rPr>
          <w:rFonts w:cs="Arial"/>
          <w:lang w:val="it-IT"/>
        </w:rPr>
        <w:t xml:space="preserve"> i confini </w:t>
      </w:r>
      <w:r>
        <w:rPr>
          <w:rFonts w:cs="Arial"/>
          <w:lang w:val="it-IT"/>
        </w:rPr>
        <w:t>tradizionali</w:t>
      </w:r>
      <w:r w:rsidR="00252A8B" w:rsidRPr="00252A8B">
        <w:rPr>
          <w:rFonts w:cs="Arial"/>
          <w:lang w:val="it-IT"/>
        </w:rPr>
        <w:t xml:space="preserve"> del design, ma</w:t>
      </w:r>
      <w:r>
        <w:rPr>
          <w:rFonts w:cs="Arial"/>
          <w:lang w:val="it-IT"/>
        </w:rPr>
        <w:t xml:space="preserve"> non solo,</w:t>
      </w:r>
      <w:r w:rsidR="00252A8B" w:rsidRPr="00252A8B">
        <w:rPr>
          <w:rFonts w:cs="Arial"/>
          <w:lang w:val="it-IT"/>
        </w:rPr>
        <w:t xml:space="preserve"> anche </w:t>
      </w:r>
      <w:r w:rsidR="0045768C">
        <w:rPr>
          <w:rFonts w:cs="Arial"/>
          <w:lang w:val="it-IT"/>
        </w:rPr>
        <w:t>della versatilità</w:t>
      </w:r>
      <w:r w:rsidR="00252A8B" w:rsidRPr="00252A8B">
        <w:rPr>
          <w:rFonts w:cs="Arial"/>
          <w:lang w:val="it-IT"/>
        </w:rPr>
        <w:t xml:space="preserve">, della connettività e della responsabilità ambientale. Ricevere il premio Red Dot 'Best of the Best' è immensamente gratificante, non solo per il team di progettazione Kia, ma anche per tutti i nostri colleghi a livello globale, e </w:t>
      </w:r>
      <w:r>
        <w:rPr>
          <w:rFonts w:cs="Arial"/>
          <w:lang w:val="it-IT"/>
        </w:rPr>
        <w:t>dimostra</w:t>
      </w:r>
      <w:r w:rsidR="00252A8B" w:rsidRPr="00252A8B">
        <w:rPr>
          <w:rFonts w:cs="Arial"/>
          <w:lang w:val="it-IT"/>
        </w:rPr>
        <w:t xml:space="preserve"> la nostra</w:t>
      </w:r>
      <w:r>
        <w:rPr>
          <w:rFonts w:cs="Arial"/>
          <w:lang w:val="it-IT"/>
        </w:rPr>
        <w:t xml:space="preserve"> </w:t>
      </w:r>
      <w:r w:rsidR="00252A8B" w:rsidRPr="00252A8B">
        <w:rPr>
          <w:rFonts w:cs="Arial"/>
          <w:lang w:val="it-IT"/>
        </w:rPr>
        <w:t xml:space="preserve">continua </w:t>
      </w:r>
      <w:r>
        <w:rPr>
          <w:rFonts w:cs="Arial"/>
          <w:lang w:val="it-IT"/>
        </w:rPr>
        <w:t>determinazione nel</w:t>
      </w:r>
      <w:r w:rsidR="00252A8B" w:rsidRPr="00252A8B">
        <w:rPr>
          <w:rFonts w:cs="Arial"/>
          <w:lang w:val="it-IT"/>
        </w:rPr>
        <w:t xml:space="preserve"> proporre soluzioni innovative e stimolanti", ha </w:t>
      </w:r>
      <w:r>
        <w:rPr>
          <w:rFonts w:cs="Arial"/>
          <w:lang w:val="it-IT"/>
        </w:rPr>
        <w:t>dichiar</w:t>
      </w:r>
      <w:r w:rsidR="00252A8B" w:rsidRPr="00252A8B">
        <w:rPr>
          <w:rFonts w:cs="Arial"/>
          <w:lang w:val="it-IT"/>
        </w:rPr>
        <w:t>ato Karim Habib</w:t>
      </w:r>
      <w:r w:rsidR="00CA247D" w:rsidRPr="00252A8B">
        <w:rPr>
          <w:rFonts w:cs="Arial"/>
          <w:lang w:val="it-IT"/>
        </w:rPr>
        <w:t xml:space="preserve">, Executive Vice </w:t>
      </w:r>
      <w:proofErr w:type="spellStart"/>
      <w:r w:rsidR="00CA247D" w:rsidRPr="00252A8B">
        <w:rPr>
          <w:rFonts w:cs="Arial"/>
          <w:lang w:val="it-IT"/>
        </w:rPr>
        <w:t>President</w:t>
      </w:r>
      <w:proofErr w:type="spellEnd"/>
      <w:r w:rsidR="00CA247D" w:rsidRPr="00252A8B">
        <w:rPr>
          <w:rFonts w:cs="Arial"/>
          <w:lang w:val="it-IT"/>
        </w:rPr>
        <w:t xml:space="preserve"> and Head of Kia Global Design.  </w:t>
      </w:r>
    </w:p>
    <w:p w14:paraId="52615A38" w14:textId="77777777" w:rsidR="00CA247D" w:rsidRPr="00252A8B" w:rsidRDefault="00CA247D" w:rsidP="00CA247D">
      <w:pPr>
        <w:jc w:val="both"/>
        <w:rPr>
          <w:rFonts w:cs="Arial"/>
          <w:lang w:val="it-IT"/>
        </w:rPr>
      </w:pPr>
    </w:p>
    <w:p w14:paraId="07E62F4D" w14:textId="1D29F00A" w:rsidR="00CA247D" w:rsidRDefault="00CA247D" w:rsidP="00CA247D">
      <w:pPr>
        <w:jc w:val="both"/>
        <w:rPr>
          <w:rFonts w:cs="Arial"/>
          <w:lang w:val="it-IT"/>
        </w:rPr>
      </w:pPr>
      <w:r w:rsidRPr="00252A8B">
        <w:rPr>
          <w:rFonts w:cs="Arial"/>
          <w:lang w:val="it-IT"/>
        </w:rPr>
        <w:t>“</w:t>
      </w:r>
      <w:r w:rsidR="007A0AA2">
        <w:rPr>
          <w:rFonts w:cs="Arial"/>
          <w:lang w:val="it-IT"/>
        </w:rPr>
        <w:t>Questo premio</w:t>
      </w:r>
      <w:r w:rsidR="00252A8B" w:rsidRPr="00252A8B">
        <w:rPr>
          <w:rFonts w:cs="Arial"/>
          <w:lang w:val="it-IT"/>
        </w:rPr>
        <w:t xml:space="preserve"> è</w:t>
      </w:r>
      <w:r w:rsidR="00C42A28">
        <w:rPr>
          <w:rFonts w:cs="Arial"/>
          <w:lang w:val="it-IT"/>
        </w:rPr>
        <w:t xml:space="preserve"> il</w:t>
      </w:r>
      <w:r w:rsidR="00252A8B" w:rsidRPr="00252A8B">
        <w:rPr>
          <w:rFonts w:cs="Arial"/>
          <w:lang w:val="it-IT"/>
        </w:rPr>
        <w:t xml:space="preserve"> riconoscimento del</w:t>
      </w:r>
      <w:r w:rsidR="00C42A28">
        <w:rPr>
          <w:rFonts w:cs="Arial"/>
          <w:lang w:val="it-IT"/>
        </w:rPr>
        <w:t>la forza</w:t>
      </w:r>
      <w:r w:rsidR="00252A8B" w:rsidRPr="00252A8B">
        <w:rPr>
          <w:rFonts w:cs="Arial"/>
          <w:lang w:val="it-IT"/>
        </w:rPr>
        <w:t xml:space="preserve"> ispiratr</w:t>
      </w:r>
      <w:r w:rsidR="00C42A28">
        <w:rPr>
          <w:rFonts w:cs="Arial"/>
          <w:lang w:val="it-IT"/>
        </w:rPr>
        <w:t>ic</w:t>
      </w:r>
      <w:r w:rsidR="00252A8B" w:rsidRPr="00252A8B">
        <w:rPr>
          <w:rFonts w:cs="Arial"/>
          <w:lang w:val="it-IT"/>
        </w:rPr>
        <w:t xml:space="preserve">e della filosofia di design </w:t>
      </w:r>
      <w:r w:rsidR="00C42A28">
        <w:rPr>
          <w:rFonts w:cs="Arial"/>
          <w:lang w:val="it-IT"/>
        </w:rPr>
        <w:t xml:space="preserve">di </w:t>
      </w:r>
      <w:r w:rsidR="00252A8B" w:rsidRPr="00252A8B">
        <w:rPr>
          <w:rFonts w:cs="Arial"/>
          <w:lang w:val="it-IT"/>
        </w:rPr>
        <w:t>Kia, “</w:t>
      </w:r>
      <w:proofErr w:type="spellStart"/>
      <w:r w:rsidR="00252A8B" w:rsidRPr="00252A8B">
        <w:rPr>
          <w:rFonts w:cs="Arial"/>
          <w:lang w:val="it-IT"/>
        </w:rPr>
        <w:t>Opposites</w:t>
      </w:r>
      <w:proofErr w:type="spellEnd"/>
      <w:r w:rsidR="00252A8B" w:rsidRPr="00252A8B">
        <w:rPr>
          <w:rFonts w:cs="Arial"/>
          <w:lang w:val="it-IT"/>
        </w:rPr>
        <w:t xml:space="preserve"> United”, che ci ha guidato in ogni fase dello sviluppo d</w:t>
      </w:r>
      <w:r w:rsidR="00C42A28">
        <w:rPr>
          <w:rFonts w:cs="Arial"/>
          <w:lang w:val="it-IT"/>
        </w:rPr>
        <w:t xml:space="preserve">i </w:t>
      </w:r>
      <w:r w:rsidR="00252A8B" w:rsidRPr="00252A8B">
        <w:rPr>
          <w:rFonts w:cs="Arial"/>
          <w:lang w:val="it-IT"/>
        </w:rPr>
        <w:t xml:space="preserve">EV9. </w:t>
      </w:r>
      <w:r w:rsidR="00492115">
        <w:rPr>
          <w:rFonts w:cs="Arial"/>
          <w:lang w:val="it-IT"/>
        </w:rPr>
        <w:t>Rafforza</w:t>
      </w:r>
      <w:r w:rsidR="00252A8B" w:rsidRPr="00252A8B">
        <w:rPr>
          <w:rFonts w:cs="Arial"/>
          <w:lang w:val="it-IT"/>
        </w:rPr>
        <w:t xml:space="preserve">ndo la </w:t>
      </w:r>
      <w:r w:rsidR="00C42A28">
        <w:rPr>
          <w:rFonts w:cs="Arial"/>
          <w:lang w:val="it-IT"/>
        </w:rPr>
        <w:t>precisa</w:t>
      </w:r>
      <w:r w:rsidR="00252A8B" w:rsidRPr="00252A8B">
        <w:rPr>
          <w:rFonts w:cs="Arial"/>
          <w:lang w:val="it-IT"/>
        </w:rPr>
        <w:t xml:space="preserve"> </w:t>
      </w:r>
      <w:r w:rsidR="00252A8B" w:rsidRPr="00252A8B">
        <w:rPr>
          <w:rFonts w:cs="Arial"/>
          <w:lang w:val="it-IT"/>
        </w:rPr>
        <w:lastRenderedPageBreak/>
        <w:t xml:space="preserve">identità </w:t>
      </w:r>
      <w:r w:rsidR="00C42A28">
        <w:rPr>
          <w:rFonts w:cs="Arial"/>
          <w:lang w:val="it-IT"/>
        </w:rPr>
        <w:t>stilistica</w:t>
      </w:r>
      <w:r w:rsidR="00252A8B" w:rsidRPr="00252A8B">
        <w:rPr>
          <w:rFonts w:cs="Arial"/>
          <w:lang w:val="it-IT"/>
        </w:rPr>
        <w:t xml:space="preserve"> di Kia, “</w:t>
      </w:r>
      <w:proofErr w:type="spellStart"/>
      <w:r w:rsidR="00252A8B" w:rsidRPr="00252A8B">
        <w:rPr>
          <w:rFonts w:cs="Arial"/>
          <w:lang w:val="it-IT"/>
        </w:rPr>
        <w:t>Opposites</w:t>
      </w:r>
      <w:proofErr w:type="spellEnd"/>
      <w:r w:rsidR="00252A8B" w:rsidRPr="00252A8B">
        <w:rPr>
          <w:rFonts w:cs="Arial"/>
          <w:lang w:val="it-IT"/>
        </w:rPr>
        <w:t xml:space="preserve"> United” </w:t>
      </w:r>
      <w:r w:rsidR="00C42A28">
        <w:rPr>
          <w:rFonts w:cs="Arial"/>
          <w:lang w:val="it-IT"/>
        </w:rPr>
        <w:t xml:space="preserve">è per noi continua fonte di ispirazione nel </w:t>
      </w:r>
      <w:r w:rsidR="00252A8B" w:rsidRPr="00252A8B">
        <w:rPr>
          <w:rFonts w:cs="Arial"/>
          <w:lang w:val="it-IT"/>
        </w:rPr>
        <w:t xml:space="preserve">creare prodotti rilevanti e significativi </w:t>
      </w:r>
      <w:r w:rsidR="00C42A28">
        <w:rPr>
          <w:rFonts w:cs="Arial"/>
          <w:lang w:val="it-IT"/>
        </w:rPr>
        <w:t>che possano</w:t>
      </w:r>
      <w:r w:rsidR="00252A8B" w:rsidRPr="00252A8B">
        <w:rPr>
          <w:rFonts w:cs="Arial"/>
          <w:lang w:val="it-IT"/>
        </w:rPr>
        <w:t xml:space="preserve"> avere un impatto positivo sulla vita dei nostri clienti”.</w:t>
      </w:r>
    </w:p>
    <w:p w14:paraId="008922D5" w14:textId="77777777" w:rsidR="00C42A28" w:rsidRPr="00252A8B" w:rsidRDefault="00C42A28" w:rsidP="00CA247D">
      <w:pPr>
        <w:jc w:val="both"/>
        <w:rPr>
          <w:rFonts w:cs="Arial"/>
          <w:lang w:val="it-IT"/>
        </w:rPr>
      </w:pPr>
    </w:p>
    <w:p w14:paraId="6AD961A3" w14:textId="4D889EDA" w:rsidR="00DC7344" w:rsidRPr="00252A8B" w:rsidRDefault="00252A8B" w:rsidP="00CA247D">
      <w:pPr>
        <w:jc w:val="both"/>
        <w:rPr>
          <w:rFonts w:cs="Arial"/>
          <w:lang w:val="it-IT"/>
        </w:rPr>
      </w:pPr>
      <w:r w:rsidRPr="00252A8B">
        <w:rPr>
          <w:rFonts w:cs="Arial"/>
          <w:lang w:val="it-IT"/>
        </w:rPr>
        <w:t>EV9</w:t>
      </w:r>
      <w:r w:rsidR="00C42A28">
        <w:rPr>
          <w:rFonts w:cs="Arial"/>
          <w:lang w:val="it-IT"/>
        </w:rPr>
        <w:t xml:space="preserve"> </w:t>
      </w:r>
      <w:r w:rsidRPr="00252A8B">
        <w:rPr>
          <w:rFonts w:cs="Arial"/>
          <w:lang w:val="it-IT"/>
        </w:rPr>
        <w:t>rappresenta l'essenza d</w:t>
      </w:r>
      <w:r w:rsidR="00C42A28">
        <w:rPr>
          <w:rFonts w:cs="Arial"/>
          <w:lang w:val="it-IT"/>
        </w:rPr>
        <w:t>i</w:t>
      </w:r>
      <w:r w:rsidRPr="00252A8B">
        <w:rPr>
          <w:rFonts w:cs="Arial"/>
          <w:lang w:val="it-IT"/>
        </w:rPr>
        <w:t xml:space="preserve"> "</w:t>
      </w:r>
      <w:proofErr w:type="spellStart"/>
      <w:r w:rsidRPr="00252A8B">
        <w:rPr>
          <w:rFonts w:cs="Arial"/>
          <w:lang w:val="it-IT"/>
        </w:rPr>
        <w:t>Opposites</w:t>
      </w:r>
      <w:proofErr w:type="spellEnd"/>
      <w:r w:rsidRPr="00252A8B">
        <w:rPr>
          <w:rFonts w:cs="Arial"/>
          <w:lang w:val="it-IT"/>
        </w:rPr>
        <w:t xml:space="preserve"> United" di Kia, </w:t>
      </w:r>
      <w:r w:rsidR="00C42A28">
        <w:rPr>
          <w:rFonts w:cs="Arial"/>
          <w:lang w:val="it-IT"/>
        </w:rPr>
        <w:t>offre</w:t>
      </w:r>
      <w:r w:rsidRPr="00252A8B">
        <w:rPr>
          <w:rFonts w:cs="Arial"/>
          <w:lang w:val="it-IT"/>
        </w:rPr>
        <w:t xml:space="preserve">ndo una combinazione </w:t>
      </w:r>
      <w:r w:rsidR="00C42A28">
        <w:rPr>
          <w:rFonts w:cs="Arial"/>
          <w:lang w:val="it-IT"/>
        </w:rPr>
        <w:t>perfettamente equilibrata</w:t>
      </w:r>
      <w:r w:rsidRPr="00252A8B">
        <w:rPr>
          <w:rFonts w:cs="Arial"/>
          <w:lang w:val="it-IT"/>
        </w:rPr>
        <w:t xml:space="preserve"> di design futuristico, tecnologia a</w:t>
      </w:r>
      <w:r w:rsidR="00C42A28">
        <w:rPr>
          <w:rFonts w:cs="Arial"/>
          <w:lang w:val="it-IT"/>
        </w:rPr>
        <w:t>ll’avanguardi</w:t>
      </w:r>
      <w:r w:rsidRPr="00252A8B">
        <w:rPr>
          <w:rFonts w:cs="Arial"/>
          <w:lang w:val="it-IT"/>
        </w:rPr>
        <w:t xml:space="preserve">a e valori sostenibili. </w:t>
      </w:r>
      <w:r w:rsidR="00C42A28">
        <w:rPr>
          <w:rFonts w:cs="Arial"/>
          <w:lang w:val="it-IT"/>
        </w:rPr>
        <w:t>Basandosi</w:t>
      </w:r>
      <w:r w:rsidRPr="00252A8B">
        <w:rPr>
          <w:rFonts w:cs="Arial"/>
          <w:lang w:val="it-IT"/>
        </w:rPr>
        <w:t xml:space="preserve"> </w:t>
      </w:r>
      <w:r w:rsidR="00C42A28">
        <w:rPr>
          <w:rFonts w:cs="Arial"/>
          <w:lang w:val="it-IT"/>
        </w:rPr>
        <w:t>sul</w:t>
      </w:r>
      <w:r w:rsidRPr="00252A8B">
        <w:rPr>
          <w:rFonts w:cs="Arial"/>
          <w:lang w:val="it-IT"/>
        </w:rPr>
        <w:t xml:space="preserve">la tensione creativa generata dai valori divergenti </w:t>
      </w:r>
      <w:r w:rsidR="00CE40DA">
        <w:rPr>
          <w:rFonts w:cs="Arial"/>
          <w:lang w:val="it-IT"/>
        </w:rPr>
        <w:t>di</w:t>
      </w:r>
      <w:r w:rsidRPr="00252A8B">
        <w:rPr>
          <w:rFonts w:cs="Arial"/>
          <w:lang w:val="it-IT"/>
        </w:rPr>
        <w:t xml:space="preserve"> natura e modernità per offrire un insieme armonioso, "</w:t>
      </w:r>
      <w:proofErr w:type="spellStart"/>
      <w:r w:rsidRPr="00252A8B">
        <w:rPr>
          <w:rFonts w:cs="Arial"/>
          <w:lang w:val="it-IT"/>
        </w:rPr>
        <w:t>Opposites</w:t>
      </w:r>
      <w:proofErr w:type="spellEnd"/>
      <w:r w:rsidRPr="00252A8B">
        <w:rPr>
          <w:rFonts w:cs="Arial"/>
          <w:lang w:val="it-IT"/>
        </w:rPr>
        <w:t xml:space="preserve"> United" fornisce ai designer Kia un</w:t>
      </w:r>
      <w:r w:rsidR="00C42A28">
        <w:rPr>
          <w:rFonts w:cs="Arial"/>
          <w:lang w:val="it-IT"/>
        </w:rPr>
        <w:t>o schema preciso</w:t>
      </w:r>
      <w:r w:rsidRPr="00252A8B">
        <w:rPr>
          <w:rFonts w:cs="Arial"/>
          <w:lang w:val="it-IT"/>
        </w:rPr>
        <w:t xml:space="preserve"> attraverso </w:t>
      </w:r>
      <w:r w:rsidR="00C42A28">
        <w:rPr>
          <w:rFonts w:cs="Arial"/>
          <w:lang w:val="it-IT"/>
        </w:rPr>
        <w:t>i</w:t>
      </w:r>
      <w:r w:rsidRPr="00252A8B">
        <w:rPr>
          <w:rFonts w:cs="Arial"/>
          <w:lang w:val="it-IT"/>
        </w:rPr>
        <w:t xml:space="preserve">l quale </w:t>
      </w:r>
      <w:r w:rsidR="00CE0163">
        <w:rPr>
          <w:rFonts w:cs="Arial"/>
          <w:lang w:val="it-IT"/>
        </w:rPr>
        <w:t>definire</w:t>
      </w:r>
      <w:r w:rsidRPr="00252A8B">
        <w:rPr>
          <w:rFonts w:cs="Arial"/>
          <w:lang w:val="it-IT"/>
        </w:rPr>
        <w:t xml:space="preserve"> una combinazione unica di forme eleganti e scultoree</w:t>
      </w:r>
      <w:r w:rsidR="00CE0163">
        <w:rPr>
          <w:rFonts w:cs="Arial"/>
          <w:lang w:val="it-IT"/>
        </w:rPr>
        <w:t xml:space="preserve"> con</w:t>
      </w:r>
      <w:r w:rsidRPr="00252A8B">
        <w:rPr>
          <w:rFonts w:cs="Arial"/>
          <w:lang w:val="it-IT"/>
        </w:rPr>
        <w:t xml:space="preserve"> una geometria sicura e assertiva, </w:t>
      </w:r>
      <w:r w:rsidR="00C42A28">
        <w:rPr>
          <w:rFonts w:cs="Arial"/>
          <w:lang w:val="it-IT"/>
        </w:rPr>
        <w:t>per</w:t>
      </w:r>
      <w:r w:rsidRPr="00252A8B">
        <w:rPr>
          <w:rFonts w:cs="Arial"/>
          <w:lang w:val="it-IT"/>
        </w:rPr>
        <w:t xml:space="preserve"> </w:t>
      </w:r>
      <w:r w:rsidR="00CE0163">
        <w:rPr>
          <w:rFonts w:cs="Arial"/>
          <w:lang w:val="it-IT"/>
        </w:rPr>
        <w:t>un risultato finale dall</w:t>
      </w:r>
      <w:r w:rsidR="00C42A28">
        <w:rPr>
          <w:rFonts w:cs="Arial"/>
          <w:lang w:val="it-IT"/>
        </w:rPr>
        <w:t>a</w:t>
      </w:r>
      <w:r w:rsidRPr="00252A8B">
        <w:rPr>
          <w:rFonts w:cs="Arial"/>
          <w:lang w:val="it-IT"/>
        </w:rPr>
        <w:t xml:space="preserve"> sorprendente </w:t>
      </w:r>
      <w:r w:rsidR="00C42A28">
        <w:rPr>
          <w:rFonts w:cs="Arial"/>
          <w:lang w:val="it-IT"/>
        </w:rPr>
        <w:t>identità stilistica</w:t>
      </w:r>
      <w:r w:rsidRPr="00252A8B">
        <w:rPr>
          <w:rFonts w:cs="Arial"/>
          <w:lang w:val="it-IT"/>
        </w:rPr>
        <w:t xml:space="preserve"> contemporanea</w:t>
      </w:r>
      <w:r w:rsidR="00BA1E57" w:rsidRPr="00252A8B">
        <w:rPr>
          <w:rFonts w:cs="Arial"/>
          <w:lang w:val="it-IT"/>
        </w:rPr>
        <w:t xml:space="preserve">. </w:t>
      </w:r>
    </w:p>
    <w:p w14:paraId="448FAF3E" w14:textId="77777777" w:rsidR="00DC7344" w:rsidRPr="00252A8B" w:rsidRDefault="00DC7344" w:rsidP="00CA247D">
      <w:pPr>
        <w:jc w:val="both"/>
        <w:rPr>
          <w:rFonts w:cs="Arial"/>
          <w:lang w:val="it-IT"/>
        </w:rPr>
      </w:pPr>
    </w:p>
    <w:p w14:paraId="618266B5" w14:textId="54E24482" w:rsidR="00BA1E57" w:rsidRPr="00252A8B" w:rsidRDefault="00C42A28" w:rsidP="00CA247D">
      <w:pPr>
        <w:jc w:val="both"/>
        <w:rPr>
          <w:rFonts w:cs="Arial"/>
          <w:lang w:val="it-IT" w:eastAsia="ko-KR"/>
        </w:rPr>
      </w:pPr>
      <w:r>
        <w:rPr>
          <w:rFonts w:cs="Arial"/>
          <w:lang w:val="it-IT" w:eastAsia="ko-KR"/>
        </w:rPr>
        <w:t>L</w:t>
      </w:r>
      <w:r w:rsidR="00CE0163">
        <w:rPr>
          <w:rFonts w:cs="Arial"/>
          <w:lang w:val="it-IT" w:eastAsia="ko-KR"/>
        </w:rPr>
        <w:t xml:space="preserve">e linee </w:t>
      </w:r>
      <w:r w:rsidR="00252A8B" w:rsidRPr="00252A8B">
        <w:rPr>
          <w:rFonts w:cs="Arial"/>
          <w:lang w:val="it-IT" w:eastAsia="ko-KR"/>
        </w:rPr>
        <w:t>estern</w:t>
      </w:r>
      <w:r w:rsidR="00CE0163">
        <w:rPr>
          <w:rFonts w:cs="Arial"/>
          <w:lang w:val="it-IT" w:eastAsia="ko-KR"/>
        </w:rPr>
        <w:t>e</w:t>
      </w:r>
      <w:r w:rsidR="00252A8B" w:rsidRPr="00252A8B">
        <w:rPr>
          <w:rFonts w:cs="Arial"/>
          <w:lang w:val="it-IT" w:eastAsia="ko-KR"/>
        </w:rPr>
        <w:t xml:space="preserve"> </w:t>
      </w:r>
      <w:r w:rsidR="00CE0163">
        <w:rPr>
          <w:rFonts w:cs="Arial"/>
          <w:lang w:val="it-IT" w:eastAsia="ko-KR"/>
        </w:rPr>
        <w:t>comunicano</w:t>
      </w:r>
      <w:r w:rsidR="00252A8B" w:rsidRPr="00252A8B">
        <w:rPr>
          <w:rFonts w:cs="Arial"/>
          <w:lang w:val="it-IT" w:eastAsia="ko-KR"/>
        </w:rPr>
        <w:t xml:space="preserve"> sicurezza, </w:t>
      </w:r>
      <w:r w:rsidR="00CE0163">
        <w:rPr>
          <w:rFonts w:cs="Arial"/>
          <w:lang w:val="it-IT" w:eastAsia="ko-KR"/>
        </w:rPr>
        <w:t>determinazione</w:t>
      </w:r>
      <w:r w:rsidR="00252A8B" w:rsidRPr="00252A8B">
        <w:rPr>
          <w:rFonts w:cs="Arial"/>
          <w:lang w:val="it-IT" w:eastAsia="ko-KR"/>
        </w:rPr>
        <w:t xml:space="preserve"> e </w:t>
      </w:r>
      <w:r w:rsidR="00CE0163">
        <w:rPr>
          <w:rFonts w:cs="Arial"/>
          <w:lang w:val="it-IT" w:eastAsia="ko-KR"/>
        </w:rPr>
        <w:t xml:space="preserve">allo stesso tempo </w:t>
      </w:r>
      <w:r w:rsidR="00252A8B" w:rsidRPr="00252A8B">
        <w:rPr>
          <w:rFonts w:cs="Arial"/>
          <w:lang w:val="it-IT" w:eastAsia="ko-KR"/>
        </w:rPr>
        <w:t xml:space="preserve">serenità attraverso la sua </w:t>
      </w:r>
      <w:r w:rsidR="00CE0163">
        <w:rPr>
          <w:rFonts w:cs="Arial"/>
          <w:lang w:val="it-IT" w:eastAsia="ko-KR"/>
        </w:rPr>
        <w:t>statura</w:t>
      </w:r>
      <w:r w:rsidR="00252A8B" w:rsidRPr="00252A8B">
        <w:rPr>
          <w:rFonts w:cs="Arial"/>
          <w:lang w:val="it-IT" w:eastAsia="ko-KR"/>
        </w:rPr>
        <w:t xml:space="preserve"> eretta, le linee definite e le superfici lisce. Caratteristiche distintive come l</w:t>
      </w:r>
      <w:r w:rsidR="00CE0163">
        <w:rPr>
          <w:rFonts w:cs="Arial"/>
          <w:lang w:val="it-IT" w:eastAsia="ko-KR"/>
        </w:rPr>
        <w:t>a</w:t>
      </w:r>
      <w:r w:rsidR="00252A8B" w:rsidRPr="00252A8B">
        <w:rPr>
          <w:rFonts w:cs="Arial"/>
          <w:lang w:val="it-IT" w:eastAsia="ko-KR"/>
        </w:rPr>
        <w:t xml:space="preserve"> </w:t>
      </w:r>
      <w:r w:rsidR="00CE0163" w:rsidRPr="00CE0163">
        <w:rPr>
          <w:rFonts w:cs="Arial"/>
          <w:lang w:val="it-IT" w:eastAsia="ko-KR"/>
        </w:rPr>
        <w:t>Digital Tiger Face</w:t>
      </w:r>
      <w:r w:rsidR="00252A8B" w:rsidRPr="00252A8B">
        <w:rPr>
          <w:rFonts w:cs="Arial"/>
          <w:lang w:val="it-IT" w:eastAsia="ko-KR"/>
        </w:rPr>
        <w:t xml:space="preserve">, </w:t>
      </w:r>
      <w:r w:rsidR="00CE0163">
        <w:rPr>
          <w:rFonts w:cs="Arial"/>
          <w:lang w:val="it-IT" w:eastAsia="ko-KR"/>
        </w:rPr>
        <w:t xml:space="preserve">la </w:t>
      </w:r>
      <w:r w:rsidR="00CE0163" w:rsidRPr="00CE0163">
        <w:rPr>
          <w:rFonts w:cs="Arial"/>
          <w:lang w:val="it-IT" w:eastAsia="ko-KR"/>
        </w:rPr>
        <w:t xml:space="preserve">Digital Pattern Lighting </w:t>
      </w:r>
      <w:proofErr w:type="spellStart"/>
      <w:r w:rsidR="00CE0163" w:rsidRPr="00CE0163">
        <w:rPr>
          <w:rFonts w:cs="Arial"/>
          <w:lang w:val="it-IT" w:eastAsia="ko-KR"/>
        </w:rPr>
        <w:t>Grille</w:t>
      </w:r>
      <w:proofErr w:type="spellEnd"/>
      <w:r w:rsidR="00CE0163" w:rsidRPr="00252A8B">
        <w:rPr>
          <w:rFonts w:cs="Arial"/>
          <w:lang w:val="it-IT" w:eastAsia="ko-KR"/>
        </w:rPr>
        <w:t xml:space="preserve"> </w:t>
      </w:r>
      <w:r w:rsidR="00252A8B" w:rsidRPr="00252A8B">
        <w:rPr>
          <w:rFonts w:cs="Arial"/>
          <w:lang w:val="it-IT" w:eastAsia="ko-KR"/>
        </w:rPr>
        <w:t xml:space="preserve">e i fari verticali </w:t>
      </w:r>
      <w:r w:rsidR="00CE0163">
        <w:rPr>
          <w:rFonts w:cs="Arial"/>
          <w:lang w:val="it-IT" w:eastAsia="ko-KR"/>
        </w:rPr>
        <w:t>sottoline</w:t>
      </w:r>
      <w:r w:rsidR="00252A8B" w:rsidRPr="00252A8B">
        <w:rPr>
          <w:rFonts w:cs="Arial"/>
          <w:lang w:val="it-IT" w:eastAsia="ko-KR"/>
        </w:rPr>
        <w:t xml:space="preserve">ano ulteriormente </w:t>
      </w:r>
      <w:r w:rsidR="00CE0163">
        <w:rPr>
          <w:rFonts w:cs="Arial"/>
          <w:lang w:val="it-IT" w:eastAsia="ko-KR"/>
        </w:rPr>
        <w:t>lo spirito innovativo de</w:t>
      </w:r>
      <w:r w:rsidR="00252A8B" w:rsidRPr="00252A8B">
        <w:rPr>
          <w:rFonts w:cs="Arial"/>
          <w:lang w:val="it-IT" w:eastAsia="ko-KR"/>
        </w:rPr>
        <w:t>l design e conferiscono al veicolo un fascino visionario e futuristico.</w:t>
      </w:r>
    </w:p>
    <w:p w14:paraId="27AE4FB8" w14:textId="77777777" w:rsidR="00252A8B" w:rsidRPr="00252A8B" w:rsidRDefault="00252A8B" w:rsidP="00CA247D">
      <w:pPr>
        <w:jc w:val="both"/>
        <w:rPr>
          <w:rFonts w:cs="Arial"/>
          <w:lang w:val="it-IT" w:eastAsia="ko-KR"/>
        </w:rPr>
      </w:pPr>
    </w:p>
    <w:p w14:paraId="62286C20" w14:textId="3F8E06F4" w:rsidR="009F2A13" w:rsidRPr="00252A8B" w:rsidRDefault="00252A8B" w:rsidP="00CA247D">
      <w:pPr>
        <w:jc w:val="both"/>
        <w:rPr>
          <w:rFonts w:cs="Arial"/>
          <w:lang w:val="it-IT" w:eastAsia="ko-KR"/>
        </w:rPr>
      </w:pPr>
      <w:r w:rsidRPr="00252A8B">
        <w:rPr>
          <w:rFonts w:cs="Arial"/>
          <w:lang w:val="it-IT" w:eastAsia="ko-KR"/>
        </w:rPr>
        <w:t xml:space="preserve">EV9 rappresenta anche l’impegno strategico di Kia </w:t>
      </w:r>
      <w:r w:rsidR="00CE0163">
        <w:rPr>
          <w:rFonts w:cs="Arial"/>
          <w:lang w:val="it-IT" w:eastAsia="ko-KR"/>
        </w:rPr>
        <w:t>nel</w:t>
      </w:r>
      <w:r w:rsidRPr="00252A8B">
        <w:rPr>
          <w:rFonts w:cs="Arial"/>
          <w:lang w:val="it-IT" w:eastAsia="ko-KR"/>
        </w:rPr>
        <w:t xml:space="preserve"> diven</w:t>
      </w:r>
      <w:r w:rsidR="00CE0163">
        <w:rPr>
          <w:rFonts w:cs="Arial"/>
          <w:lang w:val="it-IT" w:eastAsia="ko-KR"/>
        </w:rPr>
        <w:t>i</w:t>
      </w:r>
      <w:r w:rsidRPr="00252A8B">
        <w:rPr>
          <w:rFonts w:cs="Arial"/>
          <w:lang w:val="it-IT" w:eastAsia="ko-KR"/>
        </w:rPr>
        <w:t xml:space="preserve">re leader </w:t>
      </w:r>
      <w:r w:rsidR="00CE0163">
        <w:rPr>
          <w:rFonts w:cs="Arial"/>
          <w:lang w:val="it-IT" w:eastAsia="ko-KR"/>
        </w:rPr>
        <w:t>d</w:t>
      </w:r>
      <w:r w:rsidRPr="00252A8B">
        <w:rPr>
          <w:rFonts w:cs="Arial"/>
          <w:lang w:val="it-IT" w:eastAsia="ko-KR"/>
        </w:rPr>
        <w:t xml:space="preserve">ella mobilità sostenibile. </w:t>
      </w:r>
      <w:r w:rsidR="00CE0163">
        <w:rPr>
          <w:rFonts w:cs="Arial"/>
          <w:lang w:val="it-IT" w:eastAsia="ko-KR"/>
        </w:rPr>
        <w:t>Al lancio sul mercato, avvenuto</w:t>
      </w:r>
      <w:r w:rsidRPr="00252A8B">
        <w:rPr>
          <w:rFonts w:cs="Arial"/>
          <w:lang w:val="it-IT" w:eastAsia="ko-KR"/>
        </w:rPr>
        <w:t xml:space="preserve"> nel 2023, il SUV di punta è stato il primo modello ad abbracciare la strategia di sostenibilità del </w:t>
      </w:r>
      <w:r w:rsidR="00EF5014">
        <w:rPr>
          <w:rFonts w:cs="Arial"/>
          <w:lang w:val="it-IT" w:eastAsia="ko-KR"/>
        </w:rPr>
        <w:t xml:space="preserve">brand </w:t>
      </w:r>
      <w:r w:rsidR="00CE0163">
        <w:rPr>
          <w:rFonts w:cs="Arial"/>
          <w:lang w:val="it-IT" w:eastAsia="ko-KR"/>
        </w:rPr>
        <w:t xml:space="preserve">articolata </w:t>
      </w:r>
      <w:r w:rsidRPr="00252A8B">
        <w:rPr>
          <w:rFonts w:cs="Arial"/>
          <w:lang w:val="it-IT" w:eastAsia="ko-KR"/>
        </w:rPr>
        <w:t>in tre fasi,</w:t>
      </w:r>
      <w:r w:rsidR="00CE0163">
        <w:rPr>
          <w:rFonts w:cs="Arial"/>
          <w:lang w:val="it-IT" w:eastAsia="ko-KR"/>
        </w:rPr>
        <w:t xml:space="preserve"> introdot</w:t>
      </w:r>
      <w:r w:rsidRPr="00252A8B">
        <w:rPr>
          <w:rFonts w:cs="Arial"/>
          <w:lang w:val="it-IT" w:eastAsia="ko-KR"/>
        </w:rPr>
        <w:t>ta per eliminare gradualmente l'u</w:t>
      </w:r>
      <w:r w:rsidR="00CE0163">
        <w:rPr>
          <w:rFonts w:cs="Arial"/>
          <w:lang w:val="it-IT" w:eastAsia="ko-KR"/>
        </w:rPr>
        <w:t>tilizzo</w:t>
      </w:r>
      <w:r w:rsidRPr="00252A8B">
        <w:rPr>
          <w:rFonts w:cs="Arial"/>
          <w:lang w:val="it-IT" w:eastAsia="ko-KR"/>
        </w:rPr>
        <w:t xml:space="preserve"> di pelle di origine animale e</w:t>
      </w:r>
      <w:r w:rsidR="00EF5014">
        <w:rPr>
          <w:rFonts w:cs="Arial"/>
          <w:lang w:val="it-IT" w:eastAsia="ko-KR"/>
        </w:rPr>
        <w:t>d</w:t>
      </w:r>
      <w:r w:rsidRPr="00252A8B">
        <w:rPr>
          <w:rFonts w:cs="Arial"/>
          <w:lang w:val="it-IT" w:eastAsia="ko-KR"/>
        </w:rPr>
        <w:t xml:space="preserve"> applicare </w:t>
      </w:r>
      <w:r w:rsidR="00EF5014">
        <w:rPr>
          <w:rFonts w:cs="Arial"/>
          <w:lang w:val="it-IT" w:eastAsia="ko-KR"/>
        </w:rPr>
        <w:t xml:space="preserve">i </w:t>
      </w:r>
      <w:r w:rsidRPr="00252A8B">
        <w:rPr>
          <w:rFonts w:cs="Arial"/>
          <w:lang w:val="it-IT" w:eastAsia="ko-KR"/>
        </w:rPr>
        <w:t xml:space="preserve">dieci </w:t>
      </w:r>
      <w:r w:rsidR="00EF5014">
        <w:rPr>
          <w:rFonts w:cs="Arial"/>
          <w:lang w:val="it-IT" w:eastAsia="ko-KR"/>
        </w:rPr>
        <w:t xml:space="preserve">elementi sostenibili </w:t>
      </w:r>
      <w:r w:rsidR="00EF5014" w:rsidRPr="00252A8B">
        <w:rPr>
          <w:rFonts w:cs="Arial"/>
          <w:lang w:val="it-IT" w:eastAsia="ko-KR"/>
        </w:rPr>
        <w:t>"must-</w:t>
      </w:r>
      <w:proofErr w:type="spellStart"/>
      <w:r w:rsidR="00EF5014" w:rsidRPr="00252A8B">
        <w:rPr>
          <w:rFonts w:cs="Arial"/>
          <w:lang w:val="it-IT" w:eastAsia="ko-KR"/>
        </w:rPr>
        <w:t>have</w:t>
      </w:r>
      <w:proofErr w:type="spellEnd"/>
      <w:r w:rsidR="00EF5014" w:rsidRPr="00252A8B">
        <w:rPr>
          <w:rFonts w:cs="Arial"/>
          <w:lang w:val="it-IT" w:eastAsia="ko-KR"/>
        </w:rPr>
        <w:t xml:space="preserve">" </w:t>
      </w:r>
      <w:r w:rsidR="00EF5014">
        <w:rPr>
          <w:rFonts w:cs="Arial"/>
          <w:lang w:val="it-IT" w:eastAsia="ko-KR"/>
        </w:rPr>
        <w:t>su</w:t>
      </w:r>
      <w:r w:rsidRPr="00252A8B">
        <w:rPr>
          <w:rFonts w:cs="Arial"/>
          <w:lang w:val="it-IT" w:eastAsia="ko-KR"/>
        </w:rPr>
        <w:t xml:space="preserve"> tutti i nuovi </w:t>
      </w:r>
      <w:r w:rsidR="00EF5014">
        <w:rPr>
          <w:rFonts w:cs="Arial"/>
          <w:lang w:val="it-IT" w:eastAsia="ko-KR"/>
        </w:rPr>
        <w:t xml:space="preserve">modelli </w:t>
      </w:r>
      <w:r w:rsidRPr="00252A8B">
        <w:rPr>
          <w:rFonts w:cs="Arial"/>
          <w:lang w:val="it-IT" w:eastAsia="ko-KR"/>
        </w:rPr>
        <w:t xml:space="preserve">Kia e </w:t>
      </w:r>
      <w:r w:rsidR="00EF5014">
        <w:rPr>
          <w:rFonts w:cs="Arial"/>
          <w:lang w:val="it-IT" w:eastAsia="ko-KR"/>
        </w:rPr>
        <w:t>orientata a</w:t>
      </w:r>
      <w:r w:rsidRPr="00252A8B">
        <w:rPr>
          <w:rFonts w:cs="Arial"/>
          <w:lang w:val="it-IT" w:eastAsia="ko-KR"/>
        </w:rPr>
        <w:t xml:space="preserve">lla ricerca continua </w:t>
      </w:r>
      <w:r w:rsidR="00EF5014">
        <w:rPr>
          <w:rFonts w:cs="Arial"/>
          <w:lang w:val="it-IT" w:eastAsia="ko-KR"/>
        </w:rPr>
        <w:t>per lo</w:t>
      </w:r>
      <w:r w:rsidRPr="00252A8B">
        <w:rPr>
          <w:rFonts w:cs="Arial"/>
          <w:lang w:val="it-IT" w:eastAsia="ko-KR"/>
        </w:rPr>
        <w:t xml:space="preserve"> sviluppo di materiali naturali e </w:t>
      </w:r>
      <w:proofErr w:type="spellStart"/>
      <w:r w:rsidRPr="00252A8B">
        <w:rPr>
          <w:rFonts w:cs="Arial"/>
          <w:lang w:val="it-IT" w:eastAsia="ko-KR"/>
        </w:rPr>
        <w:t>bio</w:t>
      </w:r>
      <w:r w:rsidR="00EF5014">
        <w:rPr>
          <w:rFonts w:cs="Arial"/>
          <w:lang w:val="it-IT" w:eastAsia="ko-KR"/>
        </w:rPr>
        <w:t>-based</w:t>
      </w:r>
      <w:proofErr w:type="spellEnd"/>
      <w:r w:rsidRPr="00252A8B">
        <w:rPr>
          <w:rFonts w:cs="Arial"/>
          <w:lang w:val="it-IT" w:eastAsia="ko-KR"/>
        </w:rPr>
        <w:t>.</w:t>
      </w:r>
    </w:p>
    <w:p w14:paraId="6AC9044F" w14:textId="77777777" w:rsidR="00252A8B" w:rsidRPr="00252A8B" w:rsidRDefault="00252A8B" w:rsidP="00CA247D">
      <w:pPr>
        <w:jc w:val="both"/>
        <w:rPr>
          <w:rFonts w:cs="Arial"/>
          <w:lang w:val="it-IT" w:eastAsia="ko-KR"/>
        </w:rPr>
      </w:pPr>
    </w:p>
    <w:p w14:paraId="58770B0F" w14:textId="61AB050D" w:rsidR="00BA1E57" w:rsidRPr="00252A8B" w:rsidRDefault="00252A8B" w:rsidP="00CA247D">
      <w:pPr>
        <w:jc w:val="both"/>
        <w:rPr>
          <w:rFonts w:cs="Arial"/>
          <w:lang w:val="it-IT"/>
        </w:rPr>
      </w:pPr>
      <w:r w:rsidRPr="00252A8B">
        <w:rPr>
          <w:rFonts w:cs="Arial"/>
          <w:lang w:val="it-IT"/>
        </w:rPr>
        <w:t xml:space="preserve">Il Red Dot Design Award è uno dei </w:t>
      </w:r>
      <w:r w:rsidR="00EF5014">
        <w:rPr>
          <w:rFonts w:cs="Arial"/>
          <w:lang w:val="it-IT"/>
        </w:rPr>
        <w:t>più prestigiosi premi</w:t>
      </w:r>
      <w:r w:rsidRPr="00252A8B">
        <w:rPr>
          <w:rFonts w:cs="Arial"/>
          <w:lang w:val="it-IT"/>
        </w:rPr>
        <w:t xml:space="preserve"> di qualità del design. Ogni anno una giuria di esperti internazionali </w:t>
      </w:r>
      <w:r w:rsidR="00492115">
        <w:rPr>
          <w:rFonts w:cs="Arial"/>
          <w:lang w:val="it-IT"/>
        </w:rPr>
        <w:t>selezion</w:t>
      </w:r>
      <w:r w:rsidRPr="00252A8B">
        <w:rPr>
          <w:rFonts w:cs="Arial"/>
          <w:lang w:val="it-IT"/>
        </w:rPr>
        <w:t>a i progetti in base alla qualità del design e al grado di innovazione. Quest’anno, la giuria ha riconosciuto l</w:t>
      </w:r>
      <w:r w:rsidR="00492115">
        <w:rPr>
          <w:rFonts w:cs="Arial"/>
          <w:lang w:val="it-IT"/>
        </w:rPr>
        <w:t>a pot</w:t>
      </w:r>
      <w:r w:rsidRPr="00252A8B">
        <w:rPr>
          <w:rFonts w:cs="Arial"/>
          <w:lang w:val="it-IT"/>
        </w:rPr>
        <w:t>enza creativa della filosofia di design “</w:t>
      </w:r>
      <w:proofErr w:type="spellStart"/>
      <w:r w:rsidRPr="00252A8B">
        <w:rPr>
          <w:rFonts w:cs="Arial"/>
          <w:lang w:val="it-IT"/>
        </w:rPr>
        <w:t>Opposites</w:t>
      </w:r>
      <w:proofErr w:type="spellEnd"/>
      <w:r w:rsidRPr="00252A8B">
        <w:rPr>
          <w:rFonts w:cs="Arial"/>
          <w:lang w:val="it-IT"/>
        </w:rPr>
        <w:t xml:space="preserve"> United” di Kia, </w:t>
      </w:r>
      <w:r w:rsidR="00EF5014">
        <w:rPr>
          <w:rFonts w:cs="Arial"/>
          <w:lang w:val="it-IT"/>
        </w:rPr>
        <w:t>esaltando lo straordinario</w:t>
      </w:r>
      <w:r w:rsidRPr="00252A8B">
        <w:rPr>
          <w:rFonts w:cs="Arial"/>
          <w:lang w:val="it-IT"/>
        </w:rPr>
        <w:t xml:space="preserve"> design esterno d</w:t>
      </w:r>
      <w:r w:rsidR="00EF5014">
        <w:rPr>
          <w:rFonts w:cs="Arial"/>
          <w:lang w:val="it-IT"/>
        </w:rPr>
        <w:t xml:space="preserve">i </w:t>
      </w:r>
      <w:r w:rsidRPr="00252A8B">
        <w:rPr>
          <w:rFonts w:cs="Arial"/>
          <w:lang w:val="it-IT"/>
        </w:rPr>
        <w:t>EV9, il carattere contemporaneo e le forti linee classiche.</w:t>
      </w:r>
    </w:p>
    <w:p w14:paraId="578997B3" w14:textId="77777777" w:rsidR="00252A8B" w:rsidRPr="00252A8B" w:rsidRDefault="00252A8B" w:rsidP="00CA247D">
      <w:pPr>
        <w:jc w:val="both"/>
        <w:rPr>
          <w:rFonts w:cs="Arial"/>
          <w:lang w:val="it-IT"/>
        </w:rPr>
      </w:pPr>
    </w:p>
    <w:p w14:paraId="69F02639" w14:textId="7EA48A82" w:rsidR="00BA1E57" w:rsidRPr="00252A8B" w:rsidRDefault="00252A8B" w:rsidP="00CA247D">
      <w:pPr>
        <w:jc w:val="both"/>
        <w:rPr>
          <w:rFonts w:cs="Arial"/>
          <w:lang w:val="it-IT"/>
        </w:rPr>
      </w:pPr>
      <w:r w:rsidRPr="00252A8B">
        <w:rPr>
          <w:rFonts w:cs="Arial"/>
          <w:lang w:val="it-IT"/>
        </w:rPr>
        <w:t>La cerimonia d</w:t>
      </w:r>
      <w:r w:rsidR="00EF5014">
        <w:rPr>
          <w:rFonts w:cs="Arial"/>
          <w:lang w:val="it-IT"/>
        </w:rPr>
        <w:t>ei</w:t>
      </w:r>
      <w:r w:rsidRPr="00252A8B">
        <w:rPr>
          <w:rFonts w:cs="Arial"/>
          <w:lang w:val="it-IT"/>
        </w:rPr>
        <w:t xml:space="preserve"> Red Dot Award si </w:t>
      </w:r>
      <w:r w:rsidR="00EF5014">
        <w:rPr>
          <w:rFonts w:cs="Arial"/>
          <w:lang w:val="it-IT"/>
        </w:rPr>
        <w:t>ter</w:t>
      </w:r>
      <w:r w:rsidRPr="00252A8B">
        <w:rPr>
          <w:rFonts w:cs="Arial"/>
          <w:lang w:val="it-IT"/>
        </w:rPr>
        <w:t>rà il 24 giugno 2024 al Teatro Aalto di Essen, in Germania. L</w:t>
      </w:r>
      <w:r w:rsidR="00EF5014">
        <w:rPr>
          <w:rFonts w:cs="Arial"/>
          <w:lang w:val="it-IT"/>
        </w:rPr>
        <w:t>’assegn</w:t>
      </w:r>
      <w:r w:rsidRPr="00252A8B">
        <w:rPr>
          <w:rFonts w:cs="Arial"/>
          <w:lang w:val="it-IT"/>
        </w:rPr>
        <w:t xml:space="preserve">azione del Red Dot Design: "Best of the Best" rappresenterà il 29esimo successo di Kia </w:t>
      </w:r>
      <w:r w:rsidR="00EF5014" w:rsidRPr="00252A8B">
        <w:rPr>
          <w:rFonts w:cs="Arial"/>
          <w:lang w:val="it-IT"/>
        </w:rPr>
        <w:t>dal 2009</w:t>
      </w:r>
      <w:r w:rsidR="00EF5014">
        <w:rPr>
          <w:rFonts w:cs="Arial"/>
          <w:lang w:val="it-IT"/>
        </w:rPr>
        <w:t xml:space="preserve"> </w:t>
      </w:r>
      <w:r w:rsidRPr="00252A8B">
        <w:rPr>
          <w:rFonts w:cs="Arial"/>
          <w:lang w:val="it-IT"/>
        </w:rPr>
        <w:t>al</w:t>
      </w:r>
      <w:r w:rsidR="00EF5014">
        <w:rPr>
          <w:rFonts w:cs="Arial"/>
          <w:lang w:val="it-IT"/>
        </w:rPr>
        <w:t>l’importante concorso</w:t>
      </w:r>
      <w:r w:rsidRPr="00252A8B">
        <w:rPr>
          <w:rFonts w:cs="Arial"/>
          <w:lang w:val="it-IT"/>
        </w:rPr>
        <w:t xml:space="preserve"> </w:t>
      </w:r>
      <w:r w:rsidR="00EF5014">
        <w:rPr>
          <w:rFonts w:cs="Arial"/>
          <w:lang w:val="it-IT"/>
        </w:rPr>
        <w:t>di</w:t>
      </w:r>
      <w:r w:rsidRPr="00252A8B">
        <w:rPr>
          <w:rFonts w:cs="Arial"/>
          <w:lang w:val="it-IT"/>
        </w:rPr>
        <w:t xml:space="preserve"> livello mondiale. Quest'ultim</w:t>
      </w:r>
      <w:r w:rsidR="00EF5014">
        <w:rPr>
          <w:rFonts w:cs="Arial"/>
          <w:lang w:val="it-IT"/>
        </w:rPr>
        <w:t>a affermazione</w:t>
      </w:r>
      <w:r w:rsidRPr="00252A8B">
        <w:rPr>
          <w:rFonts w:cs="Arial"/>
          <w:lang w:val="it-IT"/>
        </w:rPr>
        <w:t xml:space="preserve"> segue gli </w:t>
      </w:r>
      <w:proofErr w:type="spellStart"/>
      <w:r w:rsidRPr="00252A8B">
        <w:rPr>
          <w:rFonts w:cs="Arial"/>
          <w:lang w:val="it-IT"/>
        </w:rPr>
        <w:t>iF</w:t>
      </w:r>
      <w:proofErr w:type="spellEnd"/>
      <w:r w:rsidRPr="00252A8B">
        <w:rPr>
          <w:rFonts w:cs="Arial"/>
          <w:lang w:val="it-IT"/>
        </w:rPr>
        <w:t xml:space="preserve"> Design Awards 2024, dove EV9 ha </w:t>
      </w:r>
      <w:r w:rsidR="00EF5014">
        <w:rPr>
          <w:rFonts w:cs="Arial"/>
          <w:lang w:val="it-IT"/>
        </w:rPr>
        <w:t>conquista</w:t>
      </w:r>
      <w:r w:rsidRPr="00252A8B">
        <w:rPr>
          <w:rFonts w:cs="Arial"/>
          <w:lang w:val="it-IT"/>
        </w:rPr>
        <w:t>to l'ambito premio "Gold"</w:t>
      </w:r>
      <w:r w:rsidR="00BA1E57" w:rsidRPr="00252A8B">
        <w:rPr>
          <w:rFonts w:cs="Arial"/>
          <w:lang w:val="it-IT"/>
        </w:rPr>
        <w:t>.</w:t>
      </w:r>
    </w:p>
    <w:p w14:paraId="3CF74880" w14:textId="77777777" w:rsidR="00BA1E57" w:rsidRPr="00252A8B" w:rsidRDefault="00BA1E57" w:rsidP="00CA247D">
      <w:pPr>
        <w:jc w:val="both"/>
        <w:rPr>
          <w:rFonts w:cs="Arial"/>
          <w:lang w:val="it-IT"/>
        </w:rPr>
      </w:pPr>
    </w:p>
    <w:p w14:paraId="6089C457" w14:textId="543FF973" w:rsidR="00492115" w:rsidRPr="00492115" w:rsidRDefault="00252A8B" w:rsidP="00492115">
      <w:pPr>
        <w:jc w:val="both"/>
        <w:rPr>
          <w:rFonts w:cs="Arial"/>
        </w:rPr>
      </w:pPr>
      <w:r w:rsidRPr="00252A8B">
        <w:rPr>
          <w:rFonts w:cs="Arial"/>
          <w:lang w:val="it-IT"/>
        </w:rPr>
        <w:t>Dal suo lancio nel 2023, i valori del design e l’attrattiva d</w:t>
      </w:r>
      <w:r w:rsidR="00EF5014">
        <w:rPr>
          <w:rFonts w:cs="Arial"/>
          <w:lang w:val="it-IT"/>
        </w:rPr>
        <w:t>i</w:t>
      </w:r>
      <w:r w:rsidRPr="00252A8B">
        <w:rPr>
          <w:rFonts w:cs="Arial"/>
          <w:lang w:val="it-IT"/>
        </w:rPr>
        <w:t xml:space="preserve"> Kia EV9 sono stati acclamati dalla critica in numerose occasioni. All’inizio di quest’anno, il </w:t>
      </w:r>
      <w:r w:rsidR="00EF5014">
        <w:rPr>
          <w:rFonts w:cs="Arial"/>
          <w:lang w:val="it-IT"/>
        </w:rPr>
        <w:t xml:space="preserve">grande </w:t>
      </w:r>
      <w:r w:rsidRPr="00252A8B">
        <w:rPr>
          <w:rFonts w:cs="Arial"/>
          <w:lang w:val="it-IT"/>
        </w:rPr>
        <w:t xml:space="preserve">SUV </w:t>
      </w:r>
      <w:r w:rsidR="00EF5014">
        <w:rPr>
          <w:rFonts w:cs="Arial"/>
          <w:lang w:val="it-IT"/>
        </w:rPr>
        <w:t xml:space="preserve">elettrico </w:t>
      </w:r>
      <w:r w:rsidRPr="00252A8B">
        <w:rPr>
          <w:rFonts w:cs="Arial"/>
          <w:lang w:val="it-IT"/>
        </w:rPr>
        <w:t xml:space="preserve">di punta ha ottenuto un doppio successo ai World Car Awards 2024 come vincitore assoluto (“World Car of the </w:t>
      </w:r>
      <w:proofErr w:type="spellStart"/>
      <w:r w:rsidRPr="00252A8B">
        <w:rPr>
          <w:rFonts w:cs="Arial"/>
          <w:lang w:val="it-IT"/>
        </w:rPr>
        <w:t>Year</w:t>
      </w:r>
      <w:proofErr w:type="spellEnd"/>
      <w:r w:rsidRPr="00252A8B">
        <w:rPr>
          <w:rFonts w:cs="Arial"/>
          <w:lang w:val="it-IT"/>
        </w:rPr>
        <w:t xml:space="preserve">”) e miglior veicolo elettrico (“World Electric </w:t>
      </w:r>
      <w:proofErr w:type="spellStart"/>
      <w:r w:rsidRPr="00252A8B">
        <w:rPr>
          <w:rFonts w:cs="Arial"/>
          <w:lang w:val="it-IT"/>
        </w:rPr>
        <w:t>Vehicle</w:t>
      </w:r>
      <w:proofErr w:type="spellEnd"/>
      <w:r w:rsidRPr="00252A8B">
        <w:rPr>
          <w:rFonts w:cs="Arial"/>
          <w:lang w:val="it-IT"/>
        </w:rPr>
        <w:t xml:space="preserve">”). </w:t>
      </w:r>
      <w:proofErr w:type="spellStart"/>
      <w:r w:rsidRPr="00492115">
        <w:rPr>
          <w:rFonts w:cs="Arial"/>
        </w:rPr>
        <w:t>Altri</w:t>
      </w:r>
      <w:proofErr w:type="spellEnd"/>
      <w:r w:rsidRPr="00492115">
        <w:rPr>
          <w:rFonts w:cs="Arial"/>
        </w:rPr>
        <w:t xml:space="preserve"> </w:t>
      </w:r>
      <w:proofErr w:type="spellStart"/>
      <w:r w:rsidRPr="00492115">
        <w:rPr>
          <w:rFonts w:cs="Arial"/>
        </w:rPr>
        <w:t>premi</w:t>
      </w:r>
      <w:proofErr w:type="spellEnd"/>
      <w:r w:rsidRPr="00492115">
        <w:rPr>
          <w:rFonts w:cs="Arial"/>
        </w:rPr>
        <w:t xml:space="preserve"> </w:t>
      </w:r>
      <w:proofErr w:type="spellStart"/>
      <w:r w:rsidR="00492115" w:rsidRPr="00492115">
        <w:rPr>
          <w:rFonts w:cs="Arial"/>
        </w:rPr>
        <w:t>conquistati</w:t>
      </w:r>
      <w:proofErr w:type="spellEnd"/>
      <w:r w:rsidR="00492115" w:rsidRPr="00492115">
        <w:rPr>
          <w:rFonts w:cs="Arial"/>
        </w:rPr>
        <w:t xml:space="preserve"> da EV9 </w:t>
      </w:r>
      <w:proofErr w:type="spellStart"/>
      <w:r w:rsidR="00492115" w:rsidRPr="00492115">
        <w:rPr>
          <w:rFonts w:cs="Arial"/>
        </w:rPr>
        <w:t>sono</w:t>
      </w:r>
      <w:proofErr w:type="spellEnd"/>
      <w:r w:rsidR="00492115" w:rsidRPr="00492115">
        <w:rPr>
          <w:rFonts w:cs="Arial"/>
        </w:rPr>
        <w:t xml:space="preserve"> </w:t>
      </w:r>
      <w:proofErr w:type="spellStart"/>
      <w:r w:rsidR="00492115" w:rsidRPr="00492115">
        <w:rPr>
          <w:rFonts w:cs="Arial"/>
        </w:rPr>
        <w:t>stati</w:t>
      </w:r>
      <w:proofErr w:type="spellEnd"/>
      <w:r w:rsidR="00492115" w:rsidRPr="00492115">
        <w:rPr>
          <w:rFonts w:cs="Arial"/>
        </w:rPr>
        <w:t>:</w:t>
      </w:r>
      <w:r w:rsidRPr="00492115">
        <w:rPr>
          <w:rFonts w:cs="Arial"/>
        </w:rPr>
        <w:t xml:space="preserve"> "</w:t>
      </w:r>
      <w:r w:rsidR="00492115" w:rsidRPr="00CA247D">
        <w:rPr>
          <w:rFonts w:cs="Arial"/>
        </w:rPr>
        <w:t>Women's World Car of the Year 2024,</w:t>
      </w:r>
      <w:r w:rsidR="00492115">
        <w:rPr>
          <w:rFonts w:cs="Arial"/>
        </w:rPr>
        <w:t>”</w:t>
      </w:r>
      <w:r w:rsidR="00492115" w:rsidRPr="00CA247D">
        <w:rPr>
          <w:rFonts w:cs="Arial"/>
        </w:rPr>
        <w:t xml:space="preserve"> </w:t>
      </w:r>
      <w:r w:rsidR="00492115">
        <w:rPr>
          <w:rFonts w:cs="Arial"/>
        </w:rPr>
        <w:t>“</w:t>
      </w:r>
      <w:r w:rsidR="00492115" w:rsidRPr="00CA247D">
        <w:rPr>
          <w:rFonts w:cs="Arial"/>
        </w:rPr>
        <w:t>German Luxury Car of the Year 2024</w:t>
      </w:r>
      <w:r w:rsidR="00492115">
        <w:rPr>
          <w:rFonts w:cs="Arial"/>
        </w:rPr>
        <w:t>”,</w:t>
      </w:r>
      <w:r w:rsidR="00492115" w:rsidRPr="00CA247D">
        <w:rPr>
          <w:rFonts w:cs="Arial"/>
        </w:rPr>
        <w:t xml:space="preserve"> </w:t>
      </w:r>
      <w:r w:rsidR="00492115">
        <w:rPr>
          <w:rFonts w:cs="Arial"/>
        </w:rPr>
        <w:t>“</w:t>
      </w:r>
      <w:r w:rsidR="00492115" w:rsidRPr="00CA247D">
        <w:rPr>
          <w:rFonts w:cs="Arial"/>
        </w:rPr>
        <w:t>Golden Steering Wheel 2023</w:t>
      </w:r>
      <w:r w:rsidR="00492115">
        <w:rPr>
          <w:rFonts w:cs="Arial"/>
        </w:rPr>
        <w:t>”</w:t>
      </w:r>
      <w:r w:rsidR="00492115" w:rsidRPr="00CA247D">
        <w:rPr>
          <w:rFonts w:cs="Arial"/>
        </w:rPr>
        <w:t xml:space="preserve"> (Family Cars category), TopGear.com Awards </w:t>
      </w:r>
      <w:r w:rsidR="00492115">
        <w:rPr>
          <w:rFonts w:cs="Arial"/>
        </w:rPr>
        <w:t>“</w:t>
      </w:r>
      <w:r w:rsidR="00492115" w:rsidRPr="00CA247D">
        <w:rPr>
          <w:rFonts w:cs="Arial"/>
        </w:rPr>
        <w:t>Family Car of the Year 2023</w:t>
      </w:r>
      <w:r w:rsidR="00492115">
        <w:rPr>
          <w:rFonts w:cs="Arial"/>
        </w:rPr>
        <w:t>”</w:t>
      </w:r>
      <w:r w:rsidR="00492115" w:rsidRPr="00CA247D">
        <w:rPr>
          <w:rFonts w:cs="Arial"/>
        </w:rPr>
        <w:t xml:space="preserve"> </w:t>
      </w:r>
      <w:r w:rsidR="00492115">
        <w:rPr>
          <w:rFonts w:cs="Arial"/>
        </w:rPr>
        <w:t xml:space="preserve">senza </w:t>
      </w:r>
      <w:proofErr w:type="spellStart"/>
      <w:r w:rsidR="00492115">
        <w:rPr>
          <w:rFonts w:cs="Arial"/>
        </w:rPr>
        <w:t>dimenticare</w:t>
      </w:r>
      <w:proofErr w:type="spellEnd"/>
      <w:r w:rsidR="00492115">
        <w:rPr>
          <w:rFonts w:cs="Arial"/>
        </w:rPr>
        <w:t xml:space="preserve"> il</w:t>
      </w:r>
      <w:r w:rsidR="00492115" w:rsidRPr="00CA247D">
        <w:rPr>
          <w:rFonts w:cs="Arial"/>
        </w:rPr>
        <w:t xml:space="preserve"> </w:t>
      </w:r>
      <w:r w:rsidR="00492115">
        <w:rPr>
          <w:rFonts w:cs="Arial"/>
        </w:rPr>
        <w:t>“</w:t>
      </w:r>
      <w:r w:rsidR="00492115" w:rsidRPr="00CA247D">
        <w:rPr>
          <w:rFonts w:cs="Arial"/>
        </w:rPr>
        <w:t>UK Car of the Year 2024</w:t>
      </w:r>
      <w:r w:rsidR="00492115">
        <w:rPr>
          <w:rFonts w:cs="Arial"/>
        </w:rPr>
        <w:t>”</w:t>
      </w:r>
      <w:r w:rsidR="00492115" w:rsidRPr="00CA247D">
        <w:rPr>
          <w:rFonts w:cs="Arial"/>
        </w:rPr>
        <w:t xml:space="preserve"> </w:t>
      </w:r>
      <w:r w:rsidR="00492115">
        <w:rPr>
          <w:rFonts w:cs="Arial"/>
        </w:rPr>
        <w:t>e il</w:t>
      </w:r>
      <w:r w:rsidR="00492115" w:rsidRPr="00CA247D">
        <w:rPr>
          <w:rFonts w:cs="Arial"/>
        </w:rPr>
        <w:t xml:space="preserve"> </w:t>
      </w:r>
      <w:r w:rsidR="00492115">
        <w:rPr>
          <w:rFonts w:cs="Arial"/>
        </w:rPr>
        <w:t>“</w:t>
      </w:r>
      <w:r w:rsidR="00492115" w:rsidRPr="00CA247D">
        <w:rPr>
          <w:rFonts w:cs="Arial"/>
        </w:rPr>
        <w:t>North American Utility Vehicle of the Year 2024.</w:t>
      </w:r>
      <w:r w:rsidR="00492115">
        <w:rPr>
          <w:rFonts w:cs="Arial"/>
        </w:rPr>
        <w:t>”</w:t>
      </w:r>
    </w:p>
    <w:bookmarkEnd w:id="0"/>
    <w:p w14:paraId="18640769" w14:textId="7FD8FC6D" w:rsidR="00775ED8" w:rsidRPr="00492115" w:rsidRDefault="00775ED8" w:rsidP="00252A8B">
      <w:pPr>
        <w:rPr>
          <w:rFonts w:cs="Arial"/>
        </w:rPr>
      </w:pPr>
    </w:p>
    <w:p w14:paraId="507D08DB" w14:textId="77777777" w:rsidR="004245F6" w:rsidRPr="00492115" w:rsidRDefault="004245F6" w:rsidP="00586D76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4513ED7D" w14:textId="77777777" w:rsidR="00BA1E57" w:rsidRPr="00492115" w:rsidRDefault="00BA1E57" w:rsidP="00586D76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67C99EDC" w14:textId="5B67C821" w:rsidR="00F12D56" w:rsidRPr="0045768C" w:rsidRDefault="00F12D56" w:rsidP="00586D76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lang w:val="it-IT"/>
        </w:rPr>
      </w:pPr>
      <w:r w:rsidRPr="0045768C">
        <w:rPr>
          <w:rFonts w:ascii="Arial" w:hAnsi="Arial" w:cs="Arial"/>
          <w:b/>
          <w:sz w:val="22"/>
          <w:szCs w:val="22"/>
          <w:lang w:val="it-IT"/>
        </w:rPr>
        <w:t xml:space="preserve">Kia Corporation </w:t>
      </w:r>
    </w:p>
    <w:p w14:paraId="01DDAEDF" w14:textId="77777777" w:rsidR="00252A8B" w:rsidRDefault="00F12D56" w:rsidP="00252A8B">
      <w:pPr>
        <w:rPr>
          <w:rFonts w:cs="Arial"/>
          <w:bCs/>
          <w:i/>
          <w:iCs/>
          <w:lang w:val="it-IT"/>
        </w:rPr>
      </w:pPr>
      <w:r w:rsidRPr="00252A8B">
        <w:rPr>
          <w:rFonts w:cs="Arial"/>
          <w:bCs/>
          <w:i/>
          <w:iCs/>
          <w:lang w:val="it-IT"/>
        </w:rPr>
        <w:t>Kia (</w:t>
      </w:r>
      <w:hyperlink r:id="rId15" w:history="1">
        <w:r w:rsidRPr="00252A8B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252A8B">
        <w:rPr>
          <w:rFonts w:cs="Arial"/>
          <w:bCs/>
          <w:i/>
          <w:iCs/>
          <w:lang w:val="it-IT"/>
        </w:rPr>
        <w:t xml:space="preserve">) </w:t>
      </w:r>
      <w:r w:rsidR="00252A8B">
        <w:rPr>
          <w:rFonts w:cs="Arial"/>
          <w:bCs/>
          <w:i/>
          <w:iCs/>
          <w:lang w:val="it-IT"/>
        </w:rPr>
        <w:t>è un provider di soluzioni di mobilità a</w:t>
      </w:r>
      <w:r w:rsidR="00252A8B"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r w:rsidR="00252A8B">
        <w:rPr>
          <w:rFonts w:cs="Arial"/>
          <w:bCs/>
          <w:i/>
          <w:iCs/>
          <w:lang w:val="it-IT"/>
        </w:rPr>
        <w:t>Kia è attiva nel settore della mobilità</w:t>
      </w:r>
      <w:r w:rsidR="00252A8B"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r w:rsidR="00252A8B">
        <w:rPr>
          <w:rFonts w:cs="Arial"/>
          <w:bCs/>
          <w:i/>
          <w:iCs/>
          <w:lang w:val="it-IT"/>
        </w:rPr>
        <w:t>Kia sta guidando la diffusione</w:t>
      </w:r>
      <w:r w:rsidR="00252A8B" w:rsidRPr="005E41E9">
        <w:rPr>
          <w:rFonts w:cs="Arial"/>
          <w:bCs/>
          <w:i/>
          <w:iCs/>
          <w:lang w:val="it-IT"/>
        </w:rPr>
        <w:t xml:space="preserve"> dei veicoli elettrici a batteria e</w:t>
      </w:r>
      <w:r w:rsidR="00252A8B">
        <w:rPr>
          <w:rFonts w:cs="Arial"/>
          <w:bCs/>
          <w:i/>
          <w:iCs/>
          <w:lang w:val="it-IT"/>
        </w:rPr>
        <w:t>d</w:t>
      </w:r>
      <w:r w:rsidR="00252A8B"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 w:rsidR="00252A8B">
        <w:rPr>
          <w:rFonts w:cs="Arial"/>
          <w:bCs/>
          <w:i/>
          <w:iCs/>
          <w:lang w:val="it-IT"/>
        </w:rPr>
        <w:t>ondo a esplorare e sperimentare le migliori soluzioni</w:t>
      </w:r>
      <w:r w:rsidR="00252A8B"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308A4355" w14:textId="77777777" w:rsidR="00252A8B" w:rsidRPr="00EC71E2" w:rsidRDefault="00252A8B" w:rsidP="00252A8B">
      <w:pPr>
        <w:rPr>
          <w:rFonts w:cs="Arial"/>
          <w:bCs/>
          <w:i/>
          <w:iCs/>
          <w:lang w:val="it-IT"/>
        </w:rPr>
      </w:pPr>
    </w:p>
    <w:p w14:paraId="15F2BB9E" w14:textId="4345CEB3" w:rsidR="008F5A00" w:rsidRPr="00252A8B" w:rsidRDefault="00252A8B" w:rsidP="00252A8B">
      <w:pPr>
        <w:rPr>
          <w:rFonts w:cs="Arial"/>
          <w:bCs/>
          <w:i/>
          <w:iCs/>
          <w:lang w:val="it-IT"/>
        </w:rPr>
      </w:pPr>
      <w:r w:rsidRPr="00446E85">
        <w:rPr>
          <w:rFonts w:cs="Arial"/>
          <w:bCs/>
          <w:i/>
          <w:iCs/>
          <w:lang w:val="it-IT"/>
        </w:rPr>
        <w:t>Per maggiori informa</w:t>
      </w:r>
      <w:r>
        <w:rPr>
          <w:rFonts w:cs="Arial"/>
          <w:bCs/>
          <w:i/>
          <w:iCs/>
          <w:lang w:val="it-IT"/>
        </w:rPr>
        <w:t>z</w:t>
      </w:r>
      <w:r w:rsidRPr="00446E85">
        <w:rPr>
          <w:rFonts w:cs="Arial"/>
          <w:bCs/>
          <w:i/>
          <w:iCs/>
          <w:lang w:val="it-IT"/>
        </w:rPr>
        <w:t>ion</w:t>
      </w:r>
      <w:r>
        <w:rPr>
          <w:rFonts w:cs="Arial"/>
          <w:bCs/>
          <w:i/>
          <w:iCs/>
          <w:lang w:val="it-IT"/>
        </w:rPr>
        <w:t>i</w:t>
      </w:r>
      <w:r w:rsidRPr="00446E85">
        <w:rPr>
          <w:rFonts w:cs="Arial"/>
          <w:bCs/>
          <w:i/>
          <w:iCs/>
          <w:lang w:val="it-IT"/>
        </w:rPr>
        <w:t xml:space="preserve">, </w:t>
      </w:r>
      <w:r>
        <w:rPr>
          <w:rFonts w:cs="Arial"/>
          <w:bCs/>
          <w:i/>
          <w:iCs/>
          <w:lang w:val="it-IT"/>
        </w:rPr>
        <w:t xml:space="preserve">si invita a visitare il </w:t>
      </w:r>
      <w:r w:rsidRPr="00446E85">
        <w:rPr>
          <w:rFonts w:cs="Arial"/>
          <w:bCs/>
          <w:i/>
          <w:iCs/>
          <w:lang w:val="it-IT"/>
        </w:rPr>
        <w:t xml:space="preserve">Kia Global Media Center </w:t>
      </w:r>
      <w:r>
        <w:rPr>
          <w:rFonts w:cs="Arial"/>
          <w:bCs/>
          <w:i/>
          <w:iCs/>
          <w:lang w:val="it-IT"/>
        </w:rPr>
        <w:t>su:</w:t>
      </w:r>
      <w:r w:rsidRPr="00F57FC5">
        <w:rPr>
          <w:rFonts w:cs="Arial"/>
          <w:bCs/>
          <w:i/>
          <w:iCs/>
          <w:lang w:val="it-IT"/>
        </w:rPr>
        <w:t xml:space="preserve"> </w:t>
      </w:r>
      <w:r w:rsidR="00F12D56" w:rsidRPr="00252A8B">
        <w:rPr>
          <w:rFonts w:cs="Arial"/>
          <w:bCs/>
          <w:i/>
          <w:iCs/>
          <w:lang w:val="it-IT"/>
        </w:rPr>
        <w:t xml:space="preserve"> </w:t>
      </w:r>
      <w:hyperlink r:id="rId16" w:history="1">
        <w:r w:rsidR="00F12D56" w:rsidRPr="00252A8B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sectPr w:rsidR="008F5A00" w:rsidRPr="00252A8B" w:rsidSect="00512D45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701" w:right="1440" w:bottom="1440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0F31" w14:textId="77777777" w:rsidR="00C47C96" w:rsidRDefault="00C47C96" w:rsidP="00777D9D">
      <w:pPr>
        <w:spacing w:line="240" w:lineRule="auto"/>
      </w:pPr>
      <w:r>
        <w:separator/>
      </w:r>
    </w:p>
  </w:endnote>
  <w:endnote w:type="continuationSeparator" w:id="0">
    <w:p w14:paraId="7F135A9D" w14:textId="77777777" w:rsidR="00C47C96" w:rsidRDefault="00C47C96" w:rsidP="00777D9D">
      <w:pPr>
        <w:spacing w:line="240" w:lineRule="auto"/>
      </w:pPr>
      <w:r>
        <w:continuationSeparator/>
      </w:r>
    </w:p>
  </w:endnote>
  <w:endnote w:type="continuationNotice" w:id="1">
    <w:p w14:paraId="1753BE91" w14:textId="77777777" w:rsidR="00C47C96" w:rsidRDefault="00C47C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5F63" w14:textId="790CA76E" w:rsidR="00805768" w:rsidRDefault="0080576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031E0" wp14:editId="1CA043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02538845" name="Text Box 4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55012" w14:textId="30AD860D" w:rsidR="00805768" w:rsidRPr="00805768" w:rsidRDefault="00805768" w:rsidP="0080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8057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58031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본 문서는 현대자동차·기아의 정보자산으로 귀사와의 비밀유지계약 및 제반법률에 따라 법적 보호를 받습니다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4155012" w14:textId="30AD860D" w:rsidR="00805768" w:rsidRPr="00805768" w:rsidRDefault="00805768" w:rsidP="008057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8057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B5EB" w14:textId="5503246A" w:rsidR="009917EC" w:rsidRDefault="00805768">
    <w:pPr>
      <w:pStyle w:val="Pidipagina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498C82D" wp14:editId="4C78714F">
              <wp:simplePos x="914400" y="100050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636169141" name="Text Box 5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E8F1B" w14:textId="1A40B3A2" w:rsidR="00805768" w:rsidRPr="00805768" w:rsidRDefault="00805768" w:rsidP="0080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98C8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본 문서는 현대자동차·기아의 정보자산으로 귀사와의 비밀유지계약 및 제반법률에 따라 법적 보호를 받습니다.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DCE8F1B" w14:textId="1A40B3A2" w:rsidR="00805768" w:rsidRPr="00805768" w:rsidRDefault="00805768" w:rsidP="008057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6F6B">
      <w:rPr>
        <w:noProof/>
        <w:lang w:eastAsia="ko-KR"/>
      </w:rPr>
      <w:drawing>
        <wp:anchor distT="0" distB="0" distL="114300" distR="114300" simplePos="0" relativeHeight="251658241" behindDoc="0" locked="0" layoutInCell="1" allowOverlap="1" wp14:anchorId="4F9859C9" wp14:editId="616BFCA1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C08C" w14:textId="479F2C59" w:rsidR="00805768" w:rsidRDefault="0080576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752DD2" wp14:editId="7A3F1C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97164069" name="Text Box 3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CEB" w14:textId="321594BD" w:rsidR="00805768" w:rsidRPr="00805768" w:rsidRDefault="00805768" w:rsidP="0080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8057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0752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본 문서는 현대자동차·기아의 정보자산으로 귀사와의 비밀유지계약 및 제반법률에 따라 법적 보호를 받습니다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CC5CEB" w14:textId="321594BD" w:rsidR="00805768" w:rsidRPr="00805768" w:rsidRDefault="00805768" w:rsidP="008057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8057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3B91" w14:textId="77777777" w:rsidR="00C47C96" w:rsidRDefault="00C47C96" w:rsidP="00777D9D">
      <w:pPr>
        <w:spacing w:line="240" w:lineRule="auto"/>
      </w:pPr>
      <w:r>
        <w:separator/>
      </w:r>
    </w:p>
  </w:footnote>
  <w:footnote w:type="continuationSeparator" w:id="0">
    <w:p w14:paraId="439DBD0A" w14:textId="77777777" w:rsidR="00C47C96" w:rsidRDefault="00C47C96" w:rsidP="00777D9D">
      <w:pPr>
        <w:spacing w:line="240" w:lineRule="auto"/>
      </w:pPr>
      <w:r>
        <w:continuationSeparator/>
      </w:r>
    </w:p>
  </w:footnote>
  <w:footnote w:type="continuationNotice" w:id="1">
    <w:p w14:paraId="20A859B7" w14:textId="77777777" w:rsidR="00C47C96" w:rsidRDefault="00C47C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F2D" w14:textId="67C1C08D" w:rsidR="009917EC" w:rsidRDefault="00F36F6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4777A" wp14:editId="1DE14FDE">
          <wp:simplePos x="0" y="0"/>
          <wp:positionH relativeFrom="column">
            <wp:posOffset>-13970</wp:posOffset>
          </wp:positionH>
          <wp:positionV relativeFrom="paragraph">
            <wp:posOffset>-107950</wp:posOffset>
          </wp:positionV>
          <wp:extent cx="1499870" cy="391160"/>
          <wp:effectExtent l="0" t="0" r="0" b="0"/>
          <wp:wrapNone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F318EB"/>
    <w:multiLevelType w:val="multilevel"/>
    <w:tmpl w:val="5CB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5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9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6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9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0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44787498">
    <w:abstractNumId w:val="16"/>
  </w:num>
  <w:num w:numId="2" w16cid:durableId="1489980572">
    <w:abstractNumId w:val="1"/>
  </w:num>
  <w:num w:numId="3" w16cid:durableId="849832404">
    <w:abstractNumId w:val="7"/>
  </w:num>
  <w:num w:numId="4" w16cid:durableId="726228044">
    <w:abstractNumId w:val="8"/>
  </w:num>
  <w:num w:numId="5" w16cid:durableId="116531677">
    <w:abstractNumId w:val="4"/>
  </w:num>
  <w:num w:numId="6" w16cid:durableId="1548957837">
    <w:abstractNumId w:val="18"/>
  </w:num>
  <w:num w:numId="7" w16cid:durableId="1220702312">
    <w:abstractNumId w:val="15"/>
  </w:num>
  <w:num w:numId="8" w16cid:durableId="558514855">
    <w:abstractNumId w:val="9"/>
  </w:num>
  <w:num w:numId="9" w16cid:durableId="836533852">
    <w:abstractNumId w:val="6"/>
  </w:num>
  <w:num w:numId="10" w16cid:durableId="1954051275">
    <w:abstractNumId w:val="5"/>
  </w:num>
  <w:num w:numId="11" w16cid:durableId="1903565496">
    <w:abstractNumId w:val="19"/>
  </w:num>
  <w:num w:numId="12" w16cid:durableId="732966008">
    <w:abstractNumId w:val="2"/>
  </w:num>
  <w:num w:numId="13" w16cid:durableId="957296428">
    <w:abstractNumId w:val="17"/>
  </w:num>
  <w:num w:numId="14" w16cid:durableId="1496720545">
    <w:abstractNumId w:val="10"/>
  </w:num>
  <w:num w:numId="15" w16cid:durableId="1912813496">
    <w:abstractNumId w:val="13"/>
  </w:num>
  <w:num w:numId="16" w16cid:durableId="1389917544">
    <w:abstractNumId w:val="20"/>
  </w:num>
  <w:num w:numId="17" w16cid:durableId="2061705736">
    <w:abstractNumId w:val="12"/>
  </w:num>
  <w:num w:numId="18" w16cid:durableId="1066759724">
    <w:abstractNumId w:val="0"/>
  </w:num>
  <w:num w:numId="19" w16cid:durableId="880288715">
    <w:abstractNumId w:val="14"/>
  </w:num>
  <w:num w:numId="20" w16cid:durableId="1524712661">
    <w:abstractNumId w:val="11"/>
  </w:num>
  <w:num w:numId="21" w16cid:durableId="1830558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2B"/>
    <w:rsid w:val="0000100F"/>
    <w:rsid w:val="00002041"/>
    <w:rsid w:val="00002243"/>
    <w:rsid w:val="000039CD"/>
    <w:rsid w:val="000044C1"/>
    <w:rsid w:val="000067AF"/>
    <w:rsid w:val="00007167"/>
    <w:rsid w:val="000100A0"/>
    <w:rsid w:val="00010216"/>
    <w:rsid w:val="000110CD"/>
    <w:rsid w:val="00014687"/>
    <w:rsid w:val="0001470A"/>
    <w:rsid w:val="00015C73"/>
    <w:rsid w:val="00022B1E"/>
    <w:rsid w:val="00023B65"/>
    <w:rsid w:val="00024453"/>
    <w:rsid w:val="00024618"/>
    <w:rsid w:val="000277A1"/>
    <w:rsid w:val="00027C5E"/>
    <w:rsid w:val="00032FBA"/>
    <w:rsid w:val="000338D1"/>
    <w:rsid w:val="00036166"/>
    <w:rsid w:val="000369EB"/>
    <w:rsid w:val="00036DC8"/>
    <w:rsid w:val="0004090A"/>
    <w:rsid w:val="00040E0B"/>
    <w:rsid w:val="00041AFF"/>
    <w:rsid w:val="00043B7D"/>
    <w:rsid w:val="00044014"/>
    <w:rsid w:val="00045018"/>
    <w:rsid w:val="000469DF"/>
    <w:rsid w:val="00046B70"/>
    <w:rsid w:val="0004725E"/>
    <w:rsid w:val="000475ED"/>
    <w:rsid w:val="00047DD0"/>
    <w:rsid w:val="0005143B"/>
    <w:rsid w:val="0005151E"/>
    <w:rsid w:val="00051570"/>
    <w:rsid w:val="00053A93"/>
    <w:rsid w:val="00053A9D"/>
    <w:rsid w:val="00054083"/>
    <w:rsid w:val="000542B3"/>
    <w:rsid w:val="00054C94"/>
    <w:rsid w:val="00055845"/>
    <w:rsid w:val="00055C2D"/>
    <w:rsid w:val="0005648D"/>
    <w:rsid w:val="000565D8"/>
    <w:rsid w:val="00056F6C"/>
    <w:rsid w:val="00057C95"/>
    <w:rsid w:val="00060BBC"/>
    <w:rsid w:val="000618BA"/>
    <w:rsid w:val="0006227A"/>
    <w:rsid w:val="000647EF"/>
    <w:rsid w:val="000653A3"/>
    <w:rsid w:val="00065E3C"/>
    <w:rsid w:val="00067A4B"/>
    <w:rsid w:val="00067CF8"/>
    <w:rsid w:val="00067DF1"/>
    <w:rsid w:val="00070FDA"/>
    <w:rsid w:val="0007222A"/>
    <w:rsid w:val="00074958"/>
    <w:rsid w:val="00074E2D"/>
    <w:rsid w:val="00076010"/>
    <w:rsid w:val="00076680"/>
    <w:rsid w:val="00076B29"/>
    <w:rsid w:val="00077CD2"/>
    <w:rsid w:val="00080620"/>
    <w:rsid w:val="00080F5A"/>
    <w:rsid w:val="00081944"/>
    <w:rsid w:val="00083214"/>
    <w:rsid w:val="00085236"/>
    <w:rsid w:val="00086908"/>
    <w:rsid w:val="00090BBA"/>
    <w:rsid w:val="00093AFD"/>
    <w:rsid w:val="00094249"/>
    <w:rsid w:val="00095DF5"/>
    <w:rsid w:val="000974BE"/>
    <w:rsid w:val="000A00DC"/>
    <w:rsid w:val="000A319E"/>
    <w:rsid w:val="000A38F3"/>
    <w:rsid w:val="000A3D91"/>
    <w:rsid w:val="000A4003"/>
    <w:rsid w:val="000A5B27"/>
    <w:rsid w:val="000A673A"/>
    <w:rsid w:val="000A6EFF"/>
    <w:rsid w:val="000A7B88"/>
    <w:rsid w:val="000A7FC7"/>
    <w:rsid w:val="000A7FD7"/>
    <w:rsid w:val="000B3825"/>
    <w:rsid w:val="000B4930"/>
    <w:rsid w:val="000B5DA5"/>
    <w:rsid w:val="000C37BC"/>
    <w:rsid w:val="000C3F07"/>
    <w:rsid w:val="000C7648"/>
    <w:rsid w:val="000C76BE"/>
    <w:rsid w:val="000C790F"/>
    <w:rsid w:val="000D0B13"/>
    <w:rsid w:val="000D0B2A"/>
    <w:rsid w:val="000D4EA2"/>
    <w:rsid w:val="000D5F77"/>
    <w:rsid w:val="000D7FAB"/>
    <w:rsid w:val="000E09D2"/>
    <w:rsid w:val="000E369A"/>
    <w:rsid w:val="000E3BDC"/>
    <w:rsid w:val="000E48E3"/>
    <w:rsid w:val="000E59CF"/>
    <w:rsid w:val="000E712C"/>
    <w:rsid w:val="000E7189"/>
    <w:rsid w:val="000E7763"/>
    <w:rsid w:val="000E7B7B"/>
    <w:rsid w:val="000F1740"/>
    <w:rsid w:val="000F3A82"/>
    <w:rsid w:val="000F52F5"/>
    <w:rsid w:val="000F58D5"/>
    <w:rsid w:val="00100C3B"/>
    <w:rsid w:val="0010155A"/>
    <w:rsid w:val="00102292"/>
    <w:rsid w:val="00103E71"/>
    <w:rsid w:val="00105AE8"/>
    <w:rsid w:val="001063A5"/>
    <w:rsid w:val="001078DD"/>
    <w:rsid w:val="0011047C"/>
    <w:rsid w:val="00110A6E"/>
    <w:rsid w:val="00111086"/>
    <w:rsid w:val="001117B7"/>
    <w:rsid w:val="0011388F"/>
    <w:rsid w:val="00114E68"/>
    <w:rsid w:val="001172E4"/>
    <w:rsid w:val="001177EA"/>
    <w:rsid w:val="001233FF"/>
    <w:rsid w:val="00124F72"/>
    <w:rsid w:val="001258C8"/>
    <w:rsid w:val="00125B6D"/>
    <w:rsid w:val="00126734"/>
    <w:rsid w:val="00127D43"/>
    <w:rsid w:val="001309C4"/>
    <w:rsid w:val="00131396"/>
    <w:rsid w:val="00134035"/>
    <w:rsid w:val="00134244"/>
    <w:rsid w:val="00134985"/>
    <w:rsid w:val="00137052"/>
    <w:rsid w:val="0013709F"/>
    <w:rsid w:val="00137123"/>
    <w:rsid w:val="001422A8"/>
    <w:rsid w:val="00142854"/>
    <w:rsid w:val="00142BAF"/>
    <w:rsid w:val="001447BF"/>
    <w:rsid w:val="00144B27"/>
    <w:rsid w:val="00144C5A"/>
    <w:rsid w:val="00144FFF"/>
    <w:rsid w:val="00145368"/>
    <w:rsid w:val="00145385"/>
    <w:rsid w:val="00145FC4"/>
    <w:rsid w:val="00146301"/>
    <w:rsid w:val="00146EE1"/>
    <w:rsid w:val="00147DBA"/>
    <w:rsid w:val="00150152"/>
    <w:rsid w:val="001503B6"/>
    <w:rsid w:val="001509EE"/>
    <w:rsid w:val="0015162B"/>
    <w:rsid w:val="001519D1"/>
    <w:rsid w:val="00151B85"/>
    <w:rsid w:val="0015228B"/>
    <w:rsid w:val="001537A6"/>
    <w:rsid w:val="00153FC9"/>
    <w:rsid w:val="00155034"/>
    <w:rsid w:val="00156882"/>
    <w:rsid w:val="0015763B"/>
    <w:rsid w:val="00157D6E"/>
    <w:rsid w:val="0016043F"/>
    <w:rsid w:val="00160DE9"/>
    <w:rsid w:val="00162774"/>
    <w:rsid w:val="00163DD0"/>
    <w:rsid w:val="00164468"/>
    <w:rsid w:val="0016476B"/>
    <w:rsid w:val="001648E6"/>
    <w:rsid w:val="0016531C"/>
    <w:rsid w:val="00167268"/>
    <w:rsid w:val="00170639"/>
    <w:rsid w:val="00171840"/>
    <w:rsid w:val="00173DB1"/>
    <w:rsid w:val="00174459"/>
    <w:rsid w:val="00176104"/>
    <w:rsid w:val="0017786F"/>
    <w:rsid w:val="00184474"/>
    <w:rsid w:val="00186AC0"/>
    <w:rsid w:val="00187280"/>
    <w:rsid w:val="00192390"/>
    <w:rsid w:val="001934B9"/>
    <w:rsid w:val="00195652"/>
    <w:rsid w:val="00196101"/>
    <w:rsid w:val="00196641"/>
    <w:rsid w:val="00196F21"/>
    <w:rsid w:val="00197507"/>
    <w:rsid w:val="001A113F"/>
    <w:rsid w:val="001A1247"/>
    <w:rsid w:val="001A3664"/>
    <w:rsid w:val="001A3808"/>
    <w:rsid w:val="001A629F"/>
    <w:rsid w:val="001A7B2D"/>
    <w:rsid w:val="001B0BC5"/>
    <w:rsid w:val="001B37B4"/>
    <w:rsid w:val="001B3E01"/>
    <w:rsid w:val="001B6DA0"/>
    <w:rsid w:val="001B7828"/>
    <w:rsid w:val="001B7BBD"/>
    <w:rsid w:val="001C0778"/>
    <w:rsid w:val="001C42A3"/>
    <w:rsid w:val="001C4F34"/>
    <w:rsid w:val="001C6637"/>
    <w:rsid w:val="001C7F79"/>
    <w:rsid w:val="001D011C"/>
    <w:rsid w:val="001D02FA"/>
    <w:rsid w:val="001D18D8"/>
    <w:rsid w:val="001D2344"/>
    <w:rsid w:val="001D36B1"/>
    <w:rsid w:val="001D404D"/>
    <w:rsid w:val="001D43F2"/>
    <w:rsid w:val="001D45F4"/>
    <w:rsid w:val="001D4630"/>
    <w:rsid w:val="001D5962"/>
    <w:rsid w:val="001D5E4C"/>
    <w:rsid w:val="001D6BC5"/>
    <w:rsid w:val="001E2559"/>
    <w:rsid w:val="001E499B"/>
    <w:rsid w:val="001E4B74"/>
    <w:rsid w:val="001E57DD"/>
    <w:rsid w:val="001E5F07"/>
    <w:rsid w:val="001E61FF"/>
    <w:rsid w:val="001E6681"/>
    <w:rsid w:val="001E7DCE"/>
    <w:rsid w:val="001F0D1A"/>
    <w:rsid w:val="001F36A4"/>
    <w:rsid w:val="001F4134"/>
    <w:rsid w:val="001F41C1"/>
    <w:rsid w:val="001F6369"/>
    <w:rsid w:val="001F6C85"/>
    <w:rsid w:val="0020091D"/>
    <w:rsid w:val="002018F2"/>
    <w:rsid w:val="0020247C"/>
    <w:rsid w:val="002027D2"/>
    <w:rsid w:val="00203519"/>
    <w:rsid w:val="00203B2A"/>
    <w:rsid w:val="00207411"/>
    <w:rsid w:val="00207611"/>
    <w:rsid w:val="00207874"/>
    <w:rsid w:val="002100E0"/>
    <w:rsid w:val="00210BE6"/>
    <w:rsid w:val="00210D2E"/>
    <w:rsid w:val="0021146A"/>
    <w:rsid w:val="002117EE"/>
    <w:rsid w:val="0021204C"/>
    <w:rsid w:val="002121B9"/>
    <w:rsid w:val="00213195"/>
    <w:rsid w:val="0021319C"/>
    <w:rsid w:val="002149F2"/>
    <w:rsid w:val="00215168"/>
    <w:rsid w:val="00217494"/>
    <w:rsid w:val="002200F9"/>
    <w:rsid w:val="0022379C"/>
    <w:rsid w:val="0022447F"/>
    <w:rsid w:val="00224714"/>
    <w:rsid w:val="0022571A"/>
    <w:rsid w:val="002261D8"/>
    <w:rsid w:val="002262C7"/>
    <w:rsid w:val="00226832"/>
    <w:rsid w:val="00227152"/>
    <w:rsid w:val="002304B3"/>
    <w:rsid w:val="00230946"/>
    <w:rsid w:val="0023163F"/>
    <w:rsid w:val="002317A4"/>
    <w:rsid w:val="0023259D"/>
    <w:rsid w:val="00233338"/>
    <w:rsid w:val="00233D89"/>
    <w:rsid w:val="0023580D"/>
    <w:rsid w:val="00235E81"/>
    <w:rsid w:val="00236898"/>
    <w:rsid w:val="00236B92"/>
    <w:rsid w:val="0023737A"/>
    <w:rsid w:val="00240374"/>
    <w:rsid w:val="00241605"/>
    <w:rsid w:val="00241711"/>
    <w:rsid w:val="002418C4"/>
    <w:rsid w:val="00241C78"/>
    <w:rsid w:val="00242C35"/>
    <w:rsid w:val="00244322"/>
    <w:rsid w:val="00247825"/>
    <w:rsid w:val="0025065F"/>
    <w:rsid w:val="00251422"/>
    <w:rsid w:val="00251EED"/>
    <w:rsid w:val="002520D0"/>
    <w:rsid w:val="002528B4"/>
    <w:rsid w:val="00252A8B"/>
    <w:rsid w:val="00252C1D"/>
    <w:rsid w:val="00253260"/>
    <w:rsid w:val="00255B32"/>
    <w:rsid w:val="00255D2C"/>
    <w:rsid w:val="00256784"/>
    <w:rsid w:val="00256AB9"/>
    <w:rsid w:val="00257158"/>
    <w:rsid w:val="00257A96"/>
    <w:rsid w:val="0026048B"/>
    <w:rsid w:val="00260A1A"/>
    <w:rsid w:val="00260D63"/>
    <w:rsid w:val="00261750"/>
    <w:rsid w:val="00262D50"/>
    <w:rsid w:val="00263B08"/>
    <w:rsid w:val="00264041"/>
    <w:rsid w:val="002677EB"/>
    <w:rsid w:val="0027065E"/>
    <w:rsid w:val="002707B6"/>
    <w:rsid w:val="0027106A"/>
    <w:rsid w:val="00273405"/>
    <w:rsid w:val="00273F53"/>
    <w:rsid w:val="00274616"/>
    <w:rsid w:val="002746D4"/>
    <w:rsid w:val="00274B05"/>
    <w:rsid w:val="0027585F"/>
    <w:rsid w:val="002758AB"/>
    <w:rsid w:val="00276F9D"/>
    <w:rsid w:val="00281176"/>
    <w:rsid w:val="002815DF"/>
    <w:rsid w:val="0028293E"/>
    <w:rsid w:val="00284DA2"/>
    <w:rsid w:val="00286168"/>
    <w:rsid w:val="00287CA7"/>
    <w:rsid w:val="00291223"/>
    <w:rsid w:val="002924C6"/>
    <w:rsid w:val="00293123"/>
    <w:rsid w:val="00293579"/>
    <w:rsid w:val="00294C24"/>
    <w:rsid w:val="00294C75"/>
    <w:rsid w:val="00295E07"/>
    <w:rsid w:val="00296474"/>
    <w:rsid w:val="00297E87"/>
    <w:rsid w:val="002A471E"/>
    <w:rsid w:val="002A48E7"/>
    <w:rsid w:val="002A4F04"/>
    <w:rsid w:val="002A6375"/>
    <w:rsid w:val="002A6442"/>
    <w:rsid w:val="002B2D45"/>
    <w:rsid w:val="002B3600"/>
    <w:rsid w:val="002B371C"/>
    <w:rsid w:val="002B4A4E"/>
    <w:rsid w:val="002B508A"/>
    <w:rsid w:val="002B5773"/>
    <w:rsid w:val="002B5F00"/>
    <w:rsid w:val="002B6573"/>
    <w:rsid w:val="002C48C8"/>
    <w:rsid w:val="002C6C30"/>
    <w:rsid w:val="002D1E0F"/>
    <w:rsid w:val="002D2B37"/>
    <w:rsid w:val="002E1CE2"/>
    <w:rsid w:val="002E2B84"/>
    <w:rsid w:val="002E6515"/>
    <w:rsid w:val="002E6C51"/>
    <w:rsid w:val="002E6F50"/>
    <w:rsid w:val="002E742E"/>
    <w:rsid w:val="002F13AD"/>
    <w:rsid w:val="002F24FA"/>
    <w:rsid w:val="002F4D61"/>
    <w:rsid w:val="002F5325"/>
    <w:rsid w:val="002F5509"/>
    <w:rsid w:val="002F5AE6"/>
    <w:rsid w:val="002F71CD"/>
    <w:rsid w:val="002F7B0D"/>
    <w:rsid w:val="003016C9"/>
    <w:rsid w:val="00302185"/>
    <w:rsid w:val="00303833"/>
    <w:rsid w:val="00304070"/>
    <w:rsid w:val="003042DD"/>
    <w:rsid w:val="00305AEA"/>
    <w:rsid w:val="00305AF6"/>
    <w:rsid w:val="00305E2C"/>
    <w:rsid w:val="0030600E"/>
    <w:rsid w:val="0030718F"/>
    <w:rsid w:val="00307901"/>
    <w:rsid w:val="003100D8"/>
    <w:rsid w:val="003113C0"/>
    <w:rsid w:val="003125E5"/>
    <w:rsid w:val="0031504D"/>
    <w:rsid w:val="0031589E"/>
    <w:rsid w:val="00316263"/>
    <w:rsid w:val="00316FB9"/>
    <w:rsid w:val="00317AF6"/>
    <w:rsid w:val="00317DC3"/>
    <w:rsid w:val="0032231A"/>
    <w:rsid w:val="00323277"/>
    <w:rsid w:val="00323F8A"/>
    <w:rsid w:val="00326826"/>
    <w:rsid w:val="00326929"/>
    <w:rsid w:val="003270B1"/>
    <w:rsid w:val="00327FBC"/>
    <w:rsid w:val="003321E4"/>
    <w:rsid w:val="00332C05"/>
    <w:rsid w:val="00334751"/>
    <w:rsid w:val="00337DA6"/>
    <w:rsid w:val="00342551"/>
    <w:rsid w:val="00342B9A"/>
    <w:rsid w:val="00344A37"/>
    <w:rsid w:val="003451B9"/>
    <w:rsid w:val="00346ADB"/>
    <w:rsid w:val="003473C6"/>
    <w:rsid w:val="00351E83"/>
    <w:rsid w:val="00357D99"/>
    <w:rsid w:val="003609FA"/>
    <w:rsid w:val="00360B80"/>
    <w:rsid w:val="00361E2B"/>
    <w:rsid w:val="00362EFE"/>
    <w:rsid w:val="00364039"/>
    <w:rsid w:val="00365299"/>
    <w:rsid w:val="00367A3E"/>
    <w:rsid w:val="003709CB"/>
    <w:rsid w:val="003714C9"/>
    <w:rsid w:val="003723AE"/>
    <w:rsid w:val="0037327D"/>
    <w:rsid w:val="00374B14"/>
    <w:rsid w:val="00376BF7"/>
    <w:rsid w:val="003824DC"/>
    <w:rsid w:val="00382C89"/>
    <w:rsid w:val="00383933"/>
    <w:rsid w:val="003855AF"/>
    <w:rsid w:val="00386890"/>
    <w:rsid w:val="00387229"/>
    <w:rsid w:val="0039233C"/>
    <w:rsid w:val="0039291D"/>
    <w:rsid w:val="00392A70"/>
    <w:rsid w:val="00396E0C"/>
    <w:rsid w:val="00397B9F"/>
    <w:rsid w:val="003A38E2"/>
    <w:rsid w:val="003A3ABB"/>
    <w:rsid w:val="003A50BC"/>
    <w:rsid w:val="003A6993"/>
    <w:rsid w:val="003A74F9"/>
    <w:rsid w:val="003B0ADB"/>
    <w:rsid w:val="003B2625"/>
    <w:rsid w:val="003B4F1D"/>
    <w:rsid w:val="003B50EE"/>
    <w:rsid w:val="003B5765"/>
    <w:rsid w:val="003C19CE"/>
    <w:rsid w:val="003C2109"/>
    <w:rsid w:val="003C2194"/>
    <w:rsid w:val="003C21F9"/>
    <w:rsid w:val="003C2CFB"/>
    <w:rsid w:val="003C2F70"/>
    <w:rsid w:val="003C36D6"/>
    <w:rsid w:val="003C3D25"/>
    <w:rsid w:val="003C3F19"/>
    <w:rsid w:val="003C53BD"/>
    <w:rsid w:val="003C63AC"/>
    <w:rsid w:val="003C7016"/>
    <w:rsid w:val="003C7196"/>
    <w:rsid w:val="003D0F02"/>
    <w:rsid w:val="003D1BA6"/>
    <w:rsid w:val="003D1F4E"/>
    <w:rsid w:val="003D3000"/>
    <w:rsid w:val="003D602F"/>
    <w:rsid w:val="003D6966"/>
    <w:rsid w:val="003D6ECF"/>
    <w:rsid w:val="003E01C4"/>
    <w:rsid w:val="003E334D"/>
    <w:rsid w:val="003E573E"/>
    <w:rsid w:val="003E5B6B"/>
    <w:rsid w:val="003E7365"/>
    <w:rsid w:val="003F04AF"/>
    <w:rsid w:val="003F22B5"/>
    <w:rsid w:val="003F23D6"/>
    <w:rsid w:val="003F2F0C"/>
    <w:rsid w:val="003F53A5"/>
    <w:rsid w:val="003F56C0"/>
    <w:rsid w:val="003F59BB"/>
    <w:rsid w:val="003F6DFA"/>
    <w:rsid w:val="003F7172"/>
    <w:rsid w:val="0040002E"/>
    <w:rsid w:val="004004B1"/>
    <w:rsid w:val="0040163A"/>
    <w:rsid w:val="00401798"/>
    <w:rsid w:val="004017A1"/>
    <w:rsid w:val="00401A3D"/>
    <w:rsid w:val="00405DA5"/>
    <w:rsid w:val="00406264"/>
    <w:rsid w:val="00407646"/>
    <w:rsid w:val="00410651"/>
    <w:rsid w:val="00410743"/>
    <w:rsid w:val="0041102F"/>
    <w:rsid w:val="00411E73"/>
    <w:rsid w:val="00411F56"/>
    <w:rsid w:val="00412907"/>
    <w:rsid w:val="00413456"/>
    <w:rsid w:val="00417CEF"/>
    <w:rsid w:val="004208B2"/>
    <w:rsid w:val="00420A5D"/>
    <w:rsid w:val="00420B97"/>
    <w:rsid w:val="00421169"/>
    <w:rsid w:val="0042171D"/>
    <w:rsid w:val="00422AB7"/>
    <w:rsid w:val="00423217"/>
    <w:rsid w:val="004234F1"/>
    <w:rsid w:val="004245F6"/>
    <w:rsid w:val="0042621B"/>
    <w:rsid w:val="00427245"/>
    <w:rsid w:val="00430386"/>
    <w:rsid w:val="004304BD"/>
    <w:rsid w:val="004313B8"/>
    <w:rsid w:val="00432DE6"/>
    <w:rsid w:val="00433503"/>
    <w:rsid w:val="00436E06"/>
    <w:rsid w:val="004371CE"/>
    <w:rsid w:val="00443B9E"/>
    <w:rsid w:val="0044578D"/>
    <w:rsid w:val="0044786A"/>
    <w:rsid w:val="004573D3"/>
    <w:rsid w:val="0045768C"/>
    <w:rsid w:val="00460828"/>
    <w:rsid w:val="004614A9"/>
    <w:rsid w:val="00461D30"/>
    <w:rsid w:val="00461E69"/>
    <w:rsid w:val="0047101C"/>
    <w:rsid w:val="00471A35"/>
    <w:rsid w:val="004720EE"/>
    <w:rsid w:val="004728E9"/>
    <w:rsid w:val="00473C65"/>
    <w:rsid w:val="0047428C"/>
    <w:rsid w:val="004743D0"/>
    <w:rsid w:val="00474C7A"/>
    <w:rsid w:val="00475DB5"/>
    <w:rsid w:val="00475E70"/>
    <w:rsid w:val="00476283"/>
    <w:rsid w:val="00480F41"/>
    <w:rsid w:val="00482414"/>
    <w:rsid w:val="00483024"/>
    <w:rsid w:val="00483698"/>
    <w:rsid w:val="00483768"/>
    <w:rsid w:val="00484F11"/>
    <w:rsid w:val="00485FBA"/>
    <w:rsid w:val="00486635"/>
    <w:rsid w:val="00487104"/>
    <w:rsid w:val="00492115"/>
    <w:rsid w:val="00494B34"/>
    <w:rsid w:val="004964DD"/>
    <w:rsid w:val="00496F72"/>
    <w:rsid w:val="00497ADE"/>
    <w:rsid w:val="00497DE2"/>
    <w:rsid w:val="004A0634"/>
    <w:rsid w:val="004A0B23"/>
    <w:rsid w:val="004A1C68"/>
    <w:rsid w:val="004A3345"/>
    <w:rsid w:val="004A422B"/>
    <w:rsid w:val="004A4F7F"/>
    <w:rsid w:val="004A54C1"/>
    <w:rsid w:val="004A5F02"/>
    <w:rsid w:val="004A6767"/>
    <w:rsid w:val="004A7094"/>
    <w:rsid w:val="004A7850"/>
    <w:rsid w:val="004B03CD"/>
    <w:rsid w:val="004B0CEE"/>
    <w:rsid w:val="004B1542"/>
    <w:rsid w:val="004B20FA"/>
    <w:rsid w:val="004B2294"/>
    <w:rsid w:val="004B2A3F"/>
    <w:rsid w:val="004B2A4D"/>
    <w:rsid w:val="004B33C4"/>
    <w:rsid w:val="004B44DB"/>
    <w:rsid w:val="004B4BE8"/>
    <w:rsid w:val="004B5000"/>
    <w:rsid w:val="004B766D"/>
    <w:rsid w:val="004C01A1"/>
    <w:rsid w:val="004C1883"/>
    <w:rsid w:val="004C18AF"/>
    <w:rsid w:val="004C2320"/>
    <w:rsid w:val="004C2453"/>
    <w:rsid w:val="004C319E"/>
    <w:rsid w:val="004C37A7"/>
    <w:rsid w:val="004C4094"/>
    <w:rsid w:val="004C4F08"/>
    <w:rsid w:val="004C64A5"/>
    <w:rsid w:val="004C6BE1"/>
    <w:rsid w:val="004C702E"/>
    <w:rsid w:val="004C76EA"/>
    <w:rsid w:val="004C7C66"/>
    <w:rsid w:val="004D0A26"/>
    <w:rsid w:val="004D0DC8"/>
    <w:rsid w:val="004D0FFB"/>
    <w:rsid w:val="004D138E"/>
    <w:rsid w:val="004D20FE"/>
    <w:rsid w:val="004D325B"/>
    <w:rsid w:val="004D33C4"/>
    <w:rsid w:val="004D42B1"/>
    <w:rsid w:val="004D4633"/>
    <w:rsid w:val="004D4EF6"/>
    <w:rsid w:val="004D5F51"/>
    <w:rsid w:val="004D75CE"/>
    <w:rsid w:val="004E00FB"/>
    <w:rsid w:val="004E101F"/>
    <w:rsid w:val="004E25BE"/>
    <w:rsid w:val="004E2F48"/>
    <w:rsid w:val="004E4280"/>
    <w:rsid w:val="004E4364"/>
    <w:rsid w:val="004E7141"/>
    <w:rsid w:val="004E7CFA"/>
    <w:rsid w:val="004F0130"/>
    <w:rsid w:val="004F195A"/>
    <w:rsid w:val="004F2235"/>
    <w:rsid w:val="004F24F9"/>
    <w:rsid w:val="004F2622"/>
    <w:rsid w:val="004F675F"/>
    <w:rsid w:val="004F7D45"/>
    <w:rsid w:val="005027AB"/>
    <w:rsid w:val="00502AC9"/>
    <w:rsid w:val="005036F3"/>
    <w:rsid w:val="00503B05"/>
    <w:rsid w:val="00504F95"/>
    <w:rsid w:val="00506259"/>
    <w:rsid w:val="005071EB"/>
    <w:rsid w:val="00507329"/>
    <w:rsid w:val="00507BFC"/>
    <w:rsid w:val="005109A8"/>
    <w:rsid w:val="0051166A"/>
    <w:rsid w:val="00511F0E"/>
    <w:rsid w:val="00512240"/>
    <w:rsid w:val="00512D45"/>
    <w:rsid w:val="0051443C"/>
    <w:rsid w:val="00516DB5"/>
    <w:rsid w:val="00517C4E"/>
    <w:rsid w:val="00520037"/>
    <w:rsid w:val="00520696"/>
    <w:rsid w:val="0052286C"/>
    <w:rsid w:val="005240DA"/>
    <w:rsid w:val="00525D4F"/>
    <w:rsid w:val="0052771C"/>
    <w:rsid w:val="005301FA"/>
    <w:rsid w:val="005311EC"/>
    <w:rsid w:val="00531580"/>
    <w:rsid w:val="00531B37"/>
    <w:rsid w:val="00532175"/>
    <w:rsid w:val="005323E6"/>
    <w:rsid w:val="00533A6E"/>
    <w:rsid w:val="0053441B"/>
    <w:rsid w:val="0053650B"/>
    <w:rsid w:val="00536B3A"/>
    <w:rsid w:val="0053768B"/>
    <w:rsid w:val="00540D87"/>
    <w:rsid w:val="00540E1B"/>
    <w:rsid w:val="00541DB6"/>
    <w:rsid w:val="005435F9"/>
    <w:rsid w:val="00545691"/>
    <w:rsid w:val="005456DD"/>
    <w:rsid w:val="005469A1"/>
    <w:rsid w:val="00547DEC"/>
    <w:rsid w:val="00547DF8"/>
    <w:rsid w:val="00550D87"/>
    <w:rsid w:val="005532FF"/>
    <w:rsid w:val="00554485"/>
    <w:rsid w:val="005547D6"/>
    <w:rsid w:val="00554CA0"/>
    <w:rsid w:val="005579A0"/>
    <w:rsid w:val="00557E87"/>
    <w:rsid w:val="0056255A"/>
    <w:rsid w:val="0056416E"/>
    <w:rsid w:val="005643FA"/>
    <w:rsid w:val="00564901"/>
    <w:rsid w:val="00564BAA"/>
    <w:rsid w:val="00565E43"/>
    <w:rsid w:val="00566162"/>
    <w:rsid w:val="005664E0"/>
    <w:rsid w:val="00570588"/>
    <w:rsid w:val="00570713"/>
    <w:rsid w:val="00570BE8"/>
    <w:rsid w:val="00570F07"/>
    <w:rsid w:val="00574262"/>
    <w:rsid w:val="005755A6"/>
    <w:rsid w:val="00575635"/>
    <w:rsid w:val="00577F03"/>
    <w:rsid w:val="00580A0E"/>
    <w:rsid w:val="0058396A"/>
    <w:rsid w:val="00586D76"/>
    <w:rsid w:val="00587322"/>
    <w:rsid w:val="00590CAB"/>
    <w:rsid w:val="00591892"/>
    <w:rsid w:val="0059334F"/>
    <w:rsid w:val="0059466E"/>
    <w:rsid w:val="005948E5"/>
    <w:rsid w:val="0059695D"/>
    <w:rsid w:val="005971E1"/>
    <w:rsid w:val="0059758E"/>
    <w:rsid w:val="0059768D"/>
    <w:rsid w:val="005978F3"/>
    <w:rsid w:val="005A4A5E"/>
    <w:rsid w:val="005A517C"/>
    <w:rsid w:val="005A5351"/>
    <w:rsid w:val="005A6A03"/>
    <w:rsid w:val="005B0EAC"/>
    <w:rsid w:val="005B12D9"/>
    <w:rsid w:val="005B21F7"/>
    <w:rsid w:val="005B32A5"/>
    <w:rsid w:val="005B3887"/>
    <w:rsid w:val="005B43C6"/>
    <w:rsid w:val="005B5599"/>
    <w:rsid w:val="005B5AE0"/>
    <w:rsid w:val="005B6CCF"/>
    <w:rsid w:val="005B7159"/>
    <w:rsid w:val="005C07DF"/>
    <w:rsid w:val="005C082A"/>
    <w:rsid w:val="005C0C15"/>
    <w:rsid w:val="005C0CD3"/>
    <w:rsid w:val="005C10AE"/>
    <w:rsid w:val="005C270B"/>
    <w:rsid w:val="005C36FA"/>
    <w:rsid w:val="005C3BF4"/>
    <w:rsid w:val="005C6A64"/>
    <w:rsid w:val="005D01E1"/>
    <w:rsid w:val="005D072B"/>
    <w:rsid w:val="005D31E4"/>
    <w:rsid w:val="005D5130"/>
    <w:rsid w:val="005D60FD"/>
    <w:rsid w:val="005D6160"/>
    <w:rsid w:val="005D790C"/>
    <w:rsid w:val="005E0625"/>
    <w:rsid w:val="005E3A7A"/>
    <w:rsid w:val="005E407C"/>
    <w:rsid w:val="005E4A41"/>
    <w:rsid w:val="005E4E07"/>
    <w:rsid w:val="005E6C7A"/>
    <w:rsid w:val="005F236C"/>
    <w:rsid w:val="005F36C0"/>
    <w:rsid w:val="005F398C"/>
    <w:rsid w:val="005F468F"/>
    <w:rsid w:val="005F5C0E"/>
    <w:rsid w:val="005F5C46"/>
    <w:rsid w:val="00601595"/>
    <w:rsid w:val="00603C01"/>
    <w:rsid w:val="00605A32"/>
    <w:rsid w:val="00605D2D"/>
    <w:rsid w:val="006064A1"/>
    <w:rsid w:val="00606D6B"/>
    <w:rsid w:val="00607503"/>
    <w:rsid w:val="00607AFE"/>
    <w:rsid w:val="006100D1"/>
    <w:rsid w:val="006125E6"/>
    <w:rsid w:val="00613C69"/>
    <w:rsid w:val="00614F90"/>
    <w:rsid w:val="00615E45"/>
    <w:rsid w:val="00615F17"/>
    <w:rsid w:val="00623289"/>
    <w:rsid w:val="006235B2"/>
    <w:rsid w:val="00623940"/>
    <w:rsid w:val="00623B3F"/>
    <w:rsid w:val="006263D6"/>
    <w:rsid w:val="006267FA"/>
    <w:rsid w:val="0062751C"/>
    <w:rsid w:val="00627FD9"/>
    <w:rsid w:val="0063011E"/>
    <w:rsid w:val="006301F5"/>
    <w:rsid w:val="006314C9"/>
    <w:rsid w:val="00632A00"/>
    <w:rsid w:val="00632E31"/>
    <w:rsid w:val="00634475"/>
    <w:rsid w:val="006369C8"/>
    <w:rsid w:val="00636A24"/>
    <w:rsid w:val="0064053B"/>
    <w:rsid w:val="006405FE"/>
    <w:rsid w:val="00643895"/>
    <w:rsid w:val="00643DE5"/>
    <w:rsid w:val="006502DF"/>
    <w:rsid w:val="00657FE6"/>
    <w:rsid w:val="00661CC8"/>
    <w:rsid w:val="00662735"/>
    <w:rsid w:val="00662F30"/>
    <w:rsid w:val="006630D4"/>
    <w:rsid w:val="00664EF1"/>
    <w:rsid w:val="006701C5"/>
    <w:rsid w:val="00670F02"/>
    <w:rsid w:val="0067170D"/>
    <w:rsid w:val="00673AC5"/>
    <w:rsid w:val="00673F10"/>
    <w:rsid w:val="00677481"/>
    <w:rsid w:val="00681754"/>
    <w:rsid w:val="0068267A"/>
    <w:rsid w:val="006849DF"/>
    <w:rsid w:val="00684C8E"/>
    <w:rsid w:val="006853F2"/>
    <w:rsid w:val="006867C2"/>
    <w:rsid w:val="006867D0"/>
    <w:rsid w:val="00686861"/>
    <w:rsid w:val="00686E2C"/>
    <w:rsid w:val="006930D8"/>
    <w:rsid w:val="00693477"/>
    <w:rsid w:val="00693D62"/>
    <w:rsid w:val="00696F04"/>
    <w:rsid w:val="0069755D"/>
    <w:rsid w:val="00697EFA"/>
    <w:rsid w:val="006A15DD"/>
    <w:rsid w:val="006A18F9"/>
    <w:rsid w:val="006A6348"/>
    <w:rsid w:val="006B14B2"/>
    <w:rsid w:val="006B1FE3"/>
    <w:rsid w:val="006B320C"/>
    <w:rsid w:val="006C14B4"/>
    <w:rsid w:val="006C1D3A"/>
    <w:rsid w:val="006C2487"/>
    <w:rsid w:val="006C28FB"/>
    <w:rsid w:val="006C31D1"/>
    <w:rsid w:val="006C3CE8"/>
    <w:rsid w:val="006C5D5B"/>
    <w:rsid w:val="006C6879"/>
    <w:rsid w:val="006C7E93"/>
    <w:rsid w:val="006D161B"/>
    <w:rsid w:val="006D43D5"/>
    <w:rsid w:val="006D49E2"/>
    <w:rsid w:val="006D5957"/>
    <w:rsid w:val="006D65F7"/>
    <w:rsid w:val="006D6A03"/>
    <w:rsid w:val="006D6DDB"/>
    <w:rsid w:val="006E29FA"/>
    <w:rsid w:val="006E3A9F"/>
    <w:rsid w:val="006E4150"/>
    <w:rsid w:val="006E46BA"/>
    <w:rsid w:val="006E4A8F"/>
    <w:rsid w:val="006E75C2"/>
    <w:rsid w:val="006F0678"/>
    <w:rsid w:val="006F316F"/>
    <w:rsid w:val="006F350C"/>
    <w:rsid w:val="006F4145"/>
    <w:rsid w:val="006F53BB"/>
    <w:rsid w:val="006F5CD8"/>
    <w:rsid w:val="00703CB3"/>
    <w:rsid w:val="007055E8"/>
    <w:rsid w:val="00707753"/>
    <w:rsid w:val="00710121"/>
    <w:rsid w:val="0071036A"/>
    <w:rsid w:val="00710A29"/>
    <w:rsid w:val="00712989"/>
    <w:rsid w:val="0071363F"/>
    <w:rsid w:val="00714D4A"/>
    <w:rsid w:val="0072009D"/>
    <w:rsid w:val="007210EE"/>
    <w:rsid w:val="007243C4"/>
    <w:rsid w:val="0072545E"/>
    <w:rsid w:val="0072557F"/>
    <w:rsid w:val="007269F8"/>
    <w:rsid w:val="00726EC2"/>
    <w:rsid w:val="00730138"/>
    <w:rsid w:val="00731214"/>
    <w:rsid w:val="00732A1E"/>
    <w:rsid w:val="007336DA"/>
    <w:rsid w:val="00741E65"/>
    <w:rsid w:val="0074682C"/>
    <w:rsid w:val="00746831"/>
    <w:rsid w:val="00747F07"/>
    <w:rsid w:val="00750DAB"/>
    <w:rsid w:val="007521F6"/>
    <w:rsid w:val="00752782"/>
    <w:rsid w:val="007547F6"/>
    <w:rsid w:val="00755453"/>
    <w:rsid w:val="007554F5"/>
    <w:rsid w:val="00755FA1"/>
    <w:rsid w:val="0075608C"/>
    <w:rsid w:val="00756362"/>
    <w:rsid w:val="00760520"/>
    <w:rsid w:val="007614F1"/>
    <w:rsid w:val="007618DC"/>
    <w:rsid w:val="00762373"/>
    <w:rsid w:val="007646D3"/>
    <w:rsid w:val="00764DE7"/>
    <w:rsid w:val="007660D2"/>
    <w:rsid w:val="00767007"/>
    <w:rsid w:val="007716F5"/>
    <w:rsid w:val="007730C7"/>
    <w:rsid w:val="00773D9D"/>
    <w:rsid w:val="00775ED8"/>
    <w:rsid w:val="00776660"/>
    <w:rsid w:val="00777D9D"/>
    <w:rsid w:val="00780BEC"/>
    <w:rsid w:val="0078241D"/>
    <w:rsid w:val="00782845"/>
    <w:rsid w:val="00782E80"/>
    <w:rsid w:val="00782EE6"/>
    <w:rsid w:val="00783209"/>
    <w:rsid w:val="0078520B"/>
    <w:rsid w:val="00786017"/>
    <w:rsid w:val="00786143"/>
    <w:rsid w:val="007869CA"/>
    <w:rsid w:val="00787A5B"/>
    <w:rsid w:val="00790049"/>
    <w:rsid w:val="00790A9C"/>
    <w:rsid w:val="0079406E"/>
    <w:rsid w:val="007945E1"/>
    <w:rsid w:val="00794D59"/>
    <w:rsid w:val="00794D69"/>
    <w:rsid w:val="0079667F"/>
    <w:rsid w:val="00796D51"/>
    <w:rsid w:val="007A0AA2"/>
    <w:rsid w:val="007A1FA9"/>
    <w:rsid w:val="007A3974"/>
    <w:rsid w:val="007A4251"/>
    <w:rsid w:val="007A4E14"/>
    <w:rsid w:val="007A5E0A"/>
    <w:rsid w:val="007A60CA"/>
    <w:rsid w:val="007B225E"/>
    <w:rsid w:val="007B4564"/>
    <w:rsid w:val="007B4D20"/>
    <w:rsid w:val="007C0C1D"/>
    <w:rsid w:val="007C0C29"/>
    <w:rsid w:val="007C12E1"/>
    <w:rsid w:val="007C1CCE"/>
    <w:rsid w:val="007C62E5"/>
    <w:rsid w:val="007C6976"/>
    <w:rsid w:val="007C6B3A"/>
    <w:rsid w:val="007C78A6"/>
    <w:rsid w:val="007D37E3"/>
    <w:rsid w:val="007D4A3D"/>
    <w:rsid w:val="007D5F06"/>
    <w:rsid w:val="007D74D8"/>
    <w:rsid w:val="007D7D00"/>
    <w:rsid w:val="007E17A6"/>
    <w:rsid w:val="007E2B80"/>
    <w:rsid w:val="007E3B6E"/>
    <w:rsid w:val="007E4254"/>
    <w:rsid w:val="007E454F"/>
    <w:rsid w:val="007E5AD8"/>
    <w:rsid w:val="007E5D8D"/>
    <w:rsid w:val="007E6293"/>
    <w:rsid w:val="007E7E9C"/>
    <w:rsid w:val="007F2344"/>
    <w:rsid w:val="007F2452"/>
    <w:rsid w:val="007F2F32"/>
    <w:rsid w:val="007F3A5D"/>
    <w:rsid w:val="007F5C3C"/>
    <w:rsid w:val="007F69BA"/>
    <w:rsid w:val="0080037D"/>
    <w:rsid w:val="00805768"/>
    <w:rsid w:val="008058F2"/>
    <w:rsid w:val="00805A65"/>
    <w:rsid w:val="00806084"/>
    <w:rsid w:val="0080624D"/>
    <w:rsid w:val="00807DFA"/>
    <w:rsid w:val="008144CF"/>
    <w:rsid w:val="00817C34"/>
    <w:rsid w:val="00817ED1"/>
    <w:rsid w:val="008200C6"/>
    <w:rsid w:val="008232BB"/>
    <w:rsid w:val="008235BE"/>
    <w:rsid w:val="00825CD6"/>
    <w:rsid w:val="00826814"/>
    <w:rsid w:val="0082694F"/>
    <w:rsid w:val="008278D0"/>
    <w:rsid w:val="008307E6"/>
    <w:rsid w:val="00830A0C"/>
    <w:rsid w:val="008362AE"/>
    <w:rsid w:val="00836E18"/>
    <w:rsid w:val="00837DCA"/>
    <w:rsid w:val="00840AC7"/>
    <w:rsid w:val="00840DE6"/>
    <w:rsid w:val="008423F8"/>
    <w:rsid w:val="00842438"/>
    <w:rsid w:val="00842B57"/>
    <w:rsid w:val="00843237"/>
    <w:rsid w:val="00843CA1"/>
    <w:rsid w:val="008445E5"/>
    <w:rsid w:val="00845496"/>
    <w:rsid w:val="00846394"/>
    <w:rsid w:val="00846F9F"/>
    <w:rsid w:val="00853870"/>
    <w:rsid w:val="00853FDE"/>
    <w:rsid w:val="0086027E"/>
    <w:rsid w:val="00861AE4"/>
    <w:rsid w:val="008622A3"/>
    <w:rsid w:val="00870621"/>
    <w:rsid w:val="00870787"/>
    <w:rsid w:val="00873A1D"/>
    <w:rsid w:val="00873E5F"/>
    <w:rsid w:val="00874C73"/>
    <w:rsid w:val="008774BA"/>
    <w:rsid w:val="00877FFC"/>
    <w:rsid w:val="00880770"/>
    <w:rsid w:val="00880C8B"/>
    <w:rsid w:val="0088106B"/>
    <w:rsid w:val="0088125A"/>
    <w:rsid w:val="00882896"/>
    <w:rsid w:val="00883260"/>
    <w:rsid w:val="00884DD5"/>
    <w:rsid w:val="008859F7"/>
    <w:rsid w:val="00886138"/>
    <w:rsid w:val="00890DF6"/>
    <w:rsid w:val="00892FA3"/>
    <w:rsid w:val="00894833"/>
    <w:rsid w:val="00894ECC"/>
    <w:rsid w:val="00895554"/>
    <w:rsid w:val="0089686B"/>
    <w:rsid w:val="008A1B11"/>
    <w:rsid w:val="008A2625"/>
    <w:rsid w:val="008A486C"/>
    <w:rsid w:val="008A56AE"/>
    <w:rsid w:val="008A570E"/>
    <w:rsid w:val="008A66F4"/>
    <w:rsid w:val="008B0157"/>
    <w:rsid w:val="008B14E1"/>
    <w:rsid w:val="008B1FB9"/>
    <w:rsid w:val="008B2FED"/>
    <w:rsid w:val="008B332E"/>
    <w:rsid w:val="008B3355"/>
    <w:rsid w:val="008B3753"/>
    <w:rsid w:val="008B3ACC"/>
    <w:rsid w:val="008B4182"/>
    <w:rsid w:val="008B6009"/>
    <w:rsid w:val="008B60D9"/>
    <w:rsid w:val="008B7F5B"/>
    <w:rsid w:val="008C21AD"/>
    <w:rsid w:val="008C4BEC"/>
    <w:rsid w:val="008C6397"/>
    <w:rsid w:val="008C64D9"/>
    <w:rsid w:val="008C6FB7"/>
    <w:rsid w:val="008D0AA0"/>
    <w:rsid w:val="008D1E8D"/>
    <w:rsid w:val="008D26C8"/>
    <w:rsid w:val="008D29EC"/>
    <w:rsid w:val="008D2D4D"/>
    <w:rsid w:val="008D325F"/>
    <w:rsid w:val="008D3325"/>
    <w:rsid w:val="008D35C5"/>
    <w:rsid w:val="008D4EC5"/>
    <w:rsid w:val="008D54CB"/>
    <w:rsid w:val="008D62E2"/>
    <w:rsid w:val="008D727C"/>
    <w:rsid w:val="008D7B6C"/>
    <w:rsid w:val="008E0860"/>
    <w:rsid w:val="008E0A43"/>
    <w:rsid w:val="008E0D40"/>
    <w:rsid w:val="008E10BB"/>
    <w:rsid w:val="008E311E"/>
    <w:rsid w:val="008E3837"/>
    <w:rsid w:val="008F03C9"/>
    <w:rsid w:val="008F1CB1"/>
    <w:rsid w:val="008F2BC0"/>
    <w:rsid w:val="008F2E5B"/>
    <w:rsid w:val="008F39DF"/>
    <w:rsid w:val="008F4358"/>
    <w:rsid w:val="008F5A00"/>
    <w:rsid w:val="008F5D51"/>
    <w:rsid w:val="008F63BE"/>
    <w:rsid w:val="009003C6"/>
    <w:rsid w:val="00900642"/>
    <w:rsid w:val="009012EA"/>
    <w:rsid w:val="009022A6"/>
    <w:rsid w:val="00903BCC"/>
    <w:rsid w:val="00911ECB"/>
    <w:rsid w:val="00911FD6"/>
    <w:rsid w:val="00912AEC"/>
    <w:rsid w:val="0091337A"/>
    <w:rsid w:val="00915E7B"/>
    <w:rsid w:val="00917710"/>
    <w:rsid w:val="0092327A"/>
    <w:rsid w:val="0092573B"/>
    <w:rsid w:val="00926A99"/>
    <w:rsid w:val="00926E11"/>
    <w:rsid w:val="00933580"/>
    <w:rsid w:val="00933D44"/>
    <w:rsid w:val="00935CB3"/>
    <w:rsid w:val="00936C3E"/>
    <w:rsid w:val="00937753"/>
    <w:rsid w:val="00937768"/>
    <w:rsid w:val="00946105"/>
    <w:rsid w:val="00950C0D"/>
    <w:rsid w:val="009525E3"/>
    <w:rsid w:val="0095363F"/>
    <w:rsid w:val="00954225"/>
    <w:rsid w:val="00955129"/>
    <w:rsid w:val="00955514"/>
    <w:rsid w:val="00956B7F"/>
    <w:rsid w:val="00956D8B"/>
    <w:rsid w:val="00956F63"/>
    <w:rsid w:val="00960647"/>
    <w:rsid w:val="009607F9"/>
    <w:rsid w:val="00961E10"/>
    <w:rsid w:val="009656E6"/>
    <w:rsid w:val="009667B5"/>
    <w:rsid w:val="009720C9"/>
    <w:rsid w:val="00972AA5"/>
    <w:rsid w:val="00974C9C"/>
    <w:rsid w:val="009764AE"/>
    <w:rsid w:val="0097662F"/>
    <w:rsid w:val="009767A5"/>
    <w:rsid w:val="00976958"/>
    <w:rsid w:val="00981B0E"/>
    <w:rsid w:val="0098367B"/>
    <w:rsid w:val="00983DAA"/>
    <w:rsid w:val="00984B57"/>
    <w:rsid w:val="00984F75"/>
    <w:rsid w:val="00986A75"/>
    <w:rsid w:val="00987A79"/>
    <w:rsid w:val="00990A4B"/>
    <w:rsid w:val="00990B15"/>
    <w:rsid w:val="009917EC"/>
    <w:rsid w:val="00992DE4"/>
    <w:rsid w:val="00993595"/>
    <w:rsid w:val="00994018"/>
    <w:rsid w:val="009954A0"/>
    <w:rsid w:val="00995D76"/>
    <w:rsid w:val="00995EF5"/>
    <w:rsid w:val="00996701"/>
    <w:rsid w:val="009976AA"/>
    <w:rsid w:val="009A0280"/>
    <w:rsid w:val="009A0BA1"/>
    <w:rsid w:val="009A0C75"/>
    <w:rsid w:val="009A2C14"/>
    <w:rsid w:val="009A2D28"/>
    <w:rsid w:val="009A42C3"/>
    <w:rsid w:val="009A48A6"/>
    <w:rsid w:val="009A541E"/>
    <w:rsid w:val="009A5E78"/>
    <w:rsid w:val="009A6682"/>
    <w:rsid w:val="009A67E2"/>
    <w:rsid w:val="009A77EE"/>
    <w:rsid w:val="009A7A79"/>
    <w:rsid w:val="009B0C7A"/>
    <w:rsid w:val="009B13BF"/>
    <w:rsid w:val="009B1755"/>
    <w:rsid w:val="009B280B"/>
    <w:rsid w:val="009B3E38"/>
    <w:rsid w:val="009B3E9A"/>
    <w:rsid w:val="009B4A0F"/>
    <w:rsid w:val="009B5C7E"/>
    <w:rsid w:val="009B77A4"/>
    <w:rsid w:val="009C15B1"/>
    <w:rsid w:val="009C1D1C"/>
    <w:rsid w:val="009C2202"/>
    <w:rsid w:val="009C2B8F"/>
    <w:rsid w:val="009C32C9"/>
    <w:rsid w:val="009C397B"/>
    <w:rsid w:val="009C3C3F"/>
    <w:rsid w:val="009C6BCD"/>
    <w:rsid w:val="009D01C5"/>
    <w:rsid w:val="009D0386"/>
    <w:rsid w:val="009D1D45"/>
    <w:rsid w:val="009D24A9"/>
    <w:rsid w:val="009D322A"/>
    <w:rsid w:val="009D3704"/>
    <w:rsid w:val="009D380B"/>
    <w:rsid w:val="009D434D"/>
    <w:rsid w:val="009D4401"/>
    <w:rsid w:val="009D52D7"/>
    <w:rsid w:val="009D56A9"/>
    <w:rsid w:val="009D5FF4"/>
    <w:rsid w:val="009D728E"/>
    <w:rsid w:val="009E0D36"/>
    <w:rsid w:val="009E0EEF"/>
    <w:rsid w:val="009E0EF6"/>
    <w:rsid w:val="009E19D9"/>
    <w:rsid w:val="009E34B0"/>
    <w:rsid w:val="009E4A19"/>
    <w:rsid w:val="009E53A7"/>
    <w:rsid w:val="009E5AEA"/>
    <w:rsid w:val="009E64F6"/>
    <w:rsid w:val="009E6A86"/>
    <w:rsid w:val="009E6AFC"/>
    <w:rsid w:val="009E7093"/>
    <w:rsid w:val="009E78BF"/>
    <w:rsid w:val="009F0A51"/>
    <w:rsid w:val="009F15CA"/>
    <w:rsid w:val="009F1777"/>
    <w:rsid w:val="009F17AE"/>
    <w:rsid w:val="009F18A8"/>
    <w:rsid w:val="009F1A1F"/>
    <w:rsid w:val="009F1B2A"/>
    <w:rsid w:val="009F28E9"/>
    <w:rsid w:val="009F2A13"/>
    <w:rsid w:val="009F2D55"/>
    <w:rsid w:val="009F318A"/>
    <w:rsid w:val="009F35BE"/>
    <w:rsid w:val="009F472A"/>
    <w:rsid w:val="009F51B9"/>
    <w:rsid w:val="009F56A9"/>
    <w:rsid w:val="009F66BA"/>
    <w:rsid w:val="009F74FA"/>
    <w:rsid w:val="00A02560"/>
    <w:rsid w:val="00A02DCD"/>
    <w:rsid w:val="00A03087"/>
    <w:rsid w:val="00A05A5B"/>
    <w:rsid w:val="00A063C6"/>
    <w:rsid w:val="00A12869"/>
    <w:rsid w:val="00A1563C"/>
    <w:rsid w:val="00A156FC"/>
    <w:rsid w:val="00A16476"/>
    <w:rsid w:val="00A16F72"/>
    <w:rsid w:val="00A17728"/>
    <w:rsid w:val="00A20F4E"/>
    <w:rsid w:val="00A217D2"/>
    <w:rsid w:val="00A227E3"/>
    <w:rsid w:val="00A24298"/>
    <w:rsid w:val="00A26223"/>
    <w:rsid w:val="00A266AA"/>
    <w:rsid w:val="00A27136"/>
    <w:rsid w:val="00A27FCA"/>
    <w:rsid w:val="00A3163E"/>
    <w:rsid w:val="00A3435B"/>
    <w:rsid w:val="00A357CB"/>
    <w:rsid w:val="00A359ED"/>
    <w:rsid w:val="00A36250"/>
    <w:rsid w:val="00A36964"/>
    <w:rsid w:val="00A36E8D"/>
    <w:rsid w:val="00A41210"/>
    <w:rsid w:val="00A42797"/>
    <w:rsid w:val="00A43787"/>
    <w:rsid w:val="00A44103"/>
    <w:rsid w:val="00A458AD"/>
    <w:rsid w:val="00A50081"/>
    <w:rsid w:val="00A50D03"/>
    <w:rsid w:val="00A546E9"/>
    <w:rsid w:val="00A55735"/>
    <w:rsid w:val="00A56A1A"/>
    <w:rsid w:val="00A61E38"/>
    <w:rsid w:val="00A62460"/>
    <w:rsid w:val="00A62E48"/>
    <w:rsid w:val="00A641A6"/>
    <w:rsid w:val="00A64311"/>
    <w:rsid w:val="00A6476E"/>
    <w:rsid w:val="00A64952"/>
    <w:rsid w:val="00A65948"/>
    <w:rsid w:val="00A6738C"/>
    <w:rsid w:val="00A72530"/>
    <w:rsid w:val="00A72C71"/>
    <w:rsid w:val="00A749EC"/>
    <w:rsid w:val="00A763E3"/>
    <w:rsid w:val="00A76C8A"/>
    <w:rsid w:val="00A775AC"/>
    <w:rsid w:val="00A80EF4"/>
    <w:rsid w:val="00A81887"/>
    <w:rsid w:val="00A821CC"/>
    <w:rsid w:val="00A825F2"/>
    <w:rsid w:val="00A83A0C"/>
    <w:rsid w:val="00A85D79"/>
    <w:rsid w:val="00A85F7F"/>
    <w:rsid w:val="00A90286"/>
    <w:rsid w:val="00A90EA6"/>
    <w:rsid w:val="00A93D1E"/>
    <w:rsid w:val="00A95415"/>
    <w:rsid w:val="00A95D80"/>
    <w:rsid w:val="00A95F6B"/>
    <w:rsid w:val="00A96657"/>
    <w:rsid w:val="00AA0CC8"/>
    <w:rsid w:val="00AA3CF9"/>
    <w:rsid w:val="00AA45FD"/>
    <w:rsid w:val="00AA66E1"/>
    <w:rsid w:val="00AA787D"/>
    <w:rsid w:val="00AB070A"/>
    <w:rsid w:val="00AB074F"/>
    <w:rsid w:val="00AB2E59"/>
    <w:rsid w:val="00AB38C6"/>
    <w:rsid w:val="00AB4D28"/>
    <w:rsid w:val="00AB57E4"/>
    <w:rsid w:val="00AB5B54"/>
    <w:rsid w:val="00AB6278"/>
    <w:rsid w:val="00AB62B5"/>
    <w:rsid w:val="00AC356B"/>
    <w:rsid w:val="00AC38F0"/>
    <w:rsid w:val="00AC4031"/>
    <w:rsid w:val="00AC592A"/>
    <w:rsid w:val="00AC7B7F"/>
    <w:rsid w:val="00AD2E4F"/>
    <w:rsid w:val="00AD3047"/>
    <w:rsid w:val="00AD322C"/>
    <w:rsid w:val="00AD715F"/>
    <w:rsid w:val="00AD7862"/>
    <w:rsid w:val="00AD7EC5"/>
    <w:rsid w:val="00AE15BB"/>
    <w:rsid w:val="00AE18F7"/>
    <w:rsid w:val="00AE22B6"/>
    <w:rsid w:val="00AE280C"/>
    <w:rsid w:val="00AE3AC1"/>
    <w:rsid w:val="00AE428A"/>
    <w:rsid w:val="00AE499D"/>
    <w:rsid w:val="00AF0C3B"/>
    <w:rsid w:val="00AF0F33"/>
    <w:rsid w:val="00AF1038"/>
    <w:rsid w:val="00AF23FD"/>
    <w:rsid w:val="00AF631D"/>
    <w:rsid w:val="00AF6A59"/>
    <w:rsid w:val="00AF6E62"/>
    <w:rsid w:val="00AF7CA2"/>
    <w:rsid w:val="00B00866"/>
    <w:rsid w:val="00B010A2"/>
    <w:rsid w:val="00B01207"/>
    <w:rsid w:val="00B042B6"/>
    <w:rsid w:val="00B046B0"/>
    <w:rsid w:val="00B04DF8"/>
    <w:rsid w:val="00B0574A"/>
    <w:rsid w:val="00B05CCA"/>
    <w:rsid w:val="00B07B9C"/>
    <w:rsid w:val="00B11498"/>
    <w:rsid w:val="00B119AD"/>
    <w:rsid w:val="00B11DD9"/>
    <w:rsid w:val="00B131EB"/>
    <w:rsid w:val="00B1459F"/>
    <w:rsid w:val="00B15FC4"/>
    <w:rsid w:val="00B21256"/>
    <w:rsid w:val="00B21D58"/>
    <w:rsid w:val="00B252C3"/>
    <w:rsid w:val="00B269EF"/>
    <w:rsid w:val="00B3025B"/>
    <w:rsid w:val="00B31318"/>
    <w:rsid w:val="00B32631"/>
    <w:rsid w:val="00B338A2"/>
    <w:rsid w:val="00B342A7"/>
    <w:rsid w:val="00B344DC"/>
    <w:rsid w:val="00B34898"/>
    <w:rsid w:val="00B3502B"/>
    <w:rsid w:val="00B36D08"/>
    <w:rsid w:val="00B3742A"/>
    <w:rsid w:val="00B404FB"/>
    <w:rsid w:val="00B414AF"/>
    <w:rsid w:val="00B42A15"/>
    <w:rsid w:val="00B4329B"/>
    <w:rsid w:val="00B460BE"/>
    <w:rsid w:val="00B52294"/>
    <w:rsid w:val="00B536B8"/>
    <w:rsid w:val="00B53E8B"/>
    <w:rsid w:val="00B56CF8"/>
    <w:rsid w:val="00B5737C"/>
    <w:rsid w:val="00B6053A"/>
    <w:rsid w:val="00B61791"/>
    <w:rsid w:val="00B61E5A"/>
    <w:rsid w:val="00B626E4"/>
    <w:rsid w:val="00B62958"/>
    <w:rsid w:val="00B653B2"/>
    <w:rsid w:val="00B65469"/>
    <w:rsid w:val="00B66522"/>
    <w:rsid w:val="00B669EC"/>
    <w:rsid w:val="00B66A99"/>
    <w:rsid w:val="00B70806"/>
    <w:rsid w:val="00B70AEC"/>
    <w:rsid w:val="00B7254E"/>
    <w:rsid w:val="00B751D1"/>
    <w:rsid w:val="00B759E2"/>
    <w:rsid w:val="00B77FDB"/>
    <w:rsid w:val="00B80547"/>
    <w:rsid w:val="00B81471"/>
    <w:rsid w:val="00B81A66"/>
    <w:rsid w:val="00B828A0"/>
    <w:rsid w:val="00B83A1A"/>
    <w:rsid w:val="00B85A71"/>
    <w:rsid w:val="00B86E4A"/>
    <w:rsid w:val="00B87E22"/>
    <w:rsid w:val="00B90BE2"/>
    <w:rsid w:val="00B91166"/>
    <w:rsid w:val="00B921D6"/>
    <w:rsid w:val="00B925EC"/>
    <w:rsid w:val="00B929FC"/>
    <w:rsid w:val="00B93258"/>
    <w:rsid w:val="00B9375D"/>
    <w:rsid w:val="00B9477F"/>
    <w:rsid w:val="00B97288"/>
    <w:rsid w:val="00B97B82"/>
    <w:rsid w:val="00B97E53"/>
    <w:rsid w:val="00BA1E57"/>
    <w:rsid w:val="00BA37EA"/>
    <w:rsid w:val="00BA3A72"/>
    <w:rsid w:val="00BA3D07"/>
    <w:rsid w:val="00BA3E09"/>
    <w:rsid w:val="00BA517F"/>
    <w:rsid w:val="00BA5729"/>
    <w:rsid w:val="00BA7703"/>
    <w:rsid w:val="00BB06E7"/>
    <w:rsid w:val="00BB10BC"/>
    <w:rsid w:val="00BB475A"/>
    <w:rsid w:val="00BB4E8D"/>
    <w:rsid w:val="00BB4FC5"/>
    <w:rsid w:val="00BB6019"/>
    <w:rsid w:val="00BB64EB"/>
    <w:rsid w:val="00BB68C2"/>
    <w:rsid w:val="00BB78D9"/>
    <w:rsid w:val="00BB7CCA"/>
    <w:rsid w:val="00BB7DC8"/>
    <w:rsid w:val="00BC03A7"/>
    <w:rsid w:val="00BC115F"/>
    <w:rsid w:val="00BC1C27"/>
    <w:rsid w:val="00BC343A"/>
    <w:rsid w:val="00BC368B"/>
    <w:rsid w:val="00BC4A22"/>
    <w:rsid w:val="00BC6946"/>
    <w:rsid w:val="00BC69D3"/>
    <w:rsid w:val="00BC6C66"/>
    <w:rsid w:val="00BD0231"/>
    <w:rsid w:val="00BD0B00"/>
    <w:rsid w:val="00BD2598"/>
    <w:rsid w:val="00BD3608"/>
    <w:rsid w:val="00BD4B04"/>
    <w:rsid w:val="00BD56EB"/>
    <w:rsid w:val="00BD61BC"/>
    <w:rsid w:val="00BD657A"/>
    <w:rsid w:val="00BD67C0"/>
    <w:rsid w:val="00BD69D2"/>
    <w:rsid w:val="00BE11BC"/>
    <w:rsid w:val="00BE1E3D"/>
    <w:rsid w:val="00BE3765"/>
    <w:rsid w:val="00BE51E8"/>
    <w:rsid w:val="00BE653D"/>
    <w:rsid w:val="00BE7A95"/>
    <w:rsid w:val="00BF147E"/>
    <w:rsid w:val="00BF2631"/>
    <w:rsid w:val="00BF3BC3"/>
    <w:rsid w:val="00BF3FC7"/>
    <w:rsid w:val="00BF4A4E"/>
    <w:rsid w:val="00C03622"/>
    <w:rsid w:val="00C045AF"/>
    <w:rsid w:val="00C05934"/>
    <w:rsid w:val="00C06B02"/>
    <w:rsid w:val="00C074C5"/>
    <w:rsid w:val="00C0755B"/>
    <w:rsid w:val="00C07F3A"/>
    <w:rsid w:val="00C10F75"/>
    <w:rsid w:val="00C1318C"/>
    <w:rsid w:val="00C14C3D"/>
    <w:rsid w:val="00C15422"/>
    <w:rsid w:val="00C15C4C"/>
    <w:rsid w:val="00C169F2"/>
    <w:rsid w:val="00C16EB5"/>
    <w:rsid w:val="00C16FC6"/>
    <w:rsid w:val="00C20D60"/>
    <w:rsid w:val="00C242D8"/>
    <w:rsid w:val="00C246BF"/>
    <w:rsid w:val="00C25BEE"/>
    <w:rsid w:val="00C31775"/>
    <w:rsid w:val="00C31981"/>
    <w:rsid w:val="00C31E37"/>
    <w:rsid w:val="00C3265C"/>
    <w:rsid w:val="00C335B0"/>
    <w:rsid w:val="00C33785"/>
    <w:rsid w:val="00C347AE"/>
    <w:rsid w:val="00C34BC5"/>
    <w:rsid w:val="00C35247"/>
    <w:rsid w:val="00C35261"/>
    <w:rsid w:val="00C3742B"/>
    <w:rsid w:val="00C37605"/>
    <w:rsid w:val="00C4116C"/>
    <w:rsid w:val="00C425DE"/>
    <w:rsid w:val="00C42A28"/>
    <w:rsid w:val="00C4696F"/>
    <w:rsid w:val="00C47C96"/>
    <w:rsid w:val="00C528FF"/>
    <w:rsid w:val="00C54581"/>
    <w:rsid w:val="00C54B2F"/>
    <w:rsid w:val="00C55885"/>
    <w:rsid w:val="00C55AF2"/>
    <w:rsid w:val="00C5662C"/>
    <w:rsid w:val="00C56D41"/>
    <w:rsid w:val="00C5746A"/>
    <w:rsid w:val="00C57BA9"/>
    <w:rsid w:val="00C606D8"/>
    <w:rsid w:val="00C6083B"/>
    <w:rsid w:val="00C6433A"/>
    <w:rsid w:val="00C6476D"/>
    <w:rsid w:val="00C65800"/>
    <w:rsid w:val="00C66952"/>
    <w:rsid w:val="00C71199"/>
    <w:rsid w:val="00C7143C"/>
    <w:rsid w:val="00C717A2"/>
    <w:rsid w:val="00C72774"/>
    <w:rsid w:val="00C734CC"/>
    <w:rsid w:val="00C804CE"/>
    <w:rsid w:val="00C815CB"/>
    <w:rsid w:val="00C8219B"/>
    <w:rsid w:val="00C831CD"/>
    <w:rsid w:val="00C83DF5"/>
    <w:rsid w:val="00C86288"/>
    <w:rsid w:val="00C86B10"/>
    <w:rsid w:val="00C87086"/>
    <w:rsid w:val="00C87229"/>
    <w:rsid w:val="00C87B35"/>
    <w:rsid w:val="00C87B97"/>
    <w:rsid w:val="00C87E72"/>
    <w:rsid w:val="00C934E5"/>
    <w:rsid w:val="00C93DF6"/>
    <w:rsid w:val="00C94D45"/>
    <w:rsid w:val="00C955B7"/>
    <w:rsid w:val="00C95BCE"/>
    <w:rsid w:val="00C95F15"/>
    <w:rsid w:val="00CA0A65"/>
    <w:rsid w:val="00CA247D"/>
    <w:rsid w:val="00CA2E06"/>
    <w:rsid w:val="00CA4F99"/>
    <w:rsid w:val="00CA6948"/>
    <w:rsid w:val="00CB0B1A"/>
    <w:rsid w:val="00CB1350"/>
    <w:rsid w:val="00CB23AB"/>
    <w:rsid w:val="00CB267D"/>
    <w:rsid w:val="00CB2A5B"/>
    <w:rsid w:val="00CB32D6"/>
    <w:rsid w:val="00CB391C"/>
    <w:rsid w:val="00CB4897"/>
    <w:rsid w:val="00CB4A96"/>
    <w:rsid w:val="00CB4AC3"/>
    <w:rsid w:val="00CB5ABC"/>
    <w:rsid w:val="00CB5DB4"/>
    <w:rsid w:val="00CB68F9"/>
    <w:rsid w:val="00CB7091"/>
    <w:rsid w:val="00CB7B5D"/>
    <w:rsid w:val="00CC0722"/>
    <w:rsid w:val="00CC0E4F"/>
    <w:rsid w:val="00CC3B5B"/>
    <w:rsid w:val="00CC5638"/>
    <w:rsid w:val="00CC5C0B"/>
    <w:rsid w:val="00CC7E4A"/>
    <w:rsid w:val="00CD4054"/>
    <w:rsid w:val="00CD4932"/>
    <w:rsid w:val="00CD4C2B"/>
    <w:rsid w:val="00CD4CC5"/>
    <w:rsid w:val="00CD6A9F"/>
    <w:rsid w:val="00CD7285"/>
    <w:rsid w:val="00CD74B1"/>
    <w:rsid w:val="00CE0163"/>
    <w:rsid w:val="00CE0B58"/>
    <w:rsid w:val="00CE21C1"/>
    <w:rsid w:val="00CE27CB"/>
    <w:rsid w:val="00CE29DE"/>
    <w:rsid w:val="00CE40DA"/>
    <w:rsid w:val="00CE4A0A"/>
    <w:rsid w:val="00CE60F8"/>
    <w:rsid w:val="00CE71C7"/>
    <w:rsid w:val="00CF3FAD"/>
    <w:rsid w:val="00CF4A83"/>
    <w:rsid w:val="00CF5358"/>
    <w:rsid w:val="00CF53E7"/>
    <w:rsid w:val="00CF634E"/>
    <w:rsid w:val="00CF6908"/>
    <w:rsid w:val="00CF7C3B"/>
    <w:rsid w:val="00D00806"/>
    <w:rsid w:val="00D02672"/>
    <w:rsid w:val="00D0366A"/>
    <w:rsid w:val="00D056D7"/>
    <w:rsid w:val="00D063EA"/>
    <w:rsid w:val="00D07285"/>
    <w:rsid w:val="00D07816"/>
    <w:rsid w:val="00D07A25"/>
    <w:rsid w:val="00D07B84"/>
    <w:rsid w:val="00D100E4"/>
    <w:rsid w:val="00D109F9"/>
    <w:rsid w:val="00D11319"/>
    <w:rsid w:val="00D13208"/>
    <w:rsid w:val="00D1386C"/>
    <w:rsid w:val="00D13A85"/>
    <w:rsid w:val="00D14978"/>
    <w:rsid w:val="00D16F99"/>
    <w:rsid w:val="00D1722A"/>
    <w:rsid w:val="00D17616"/>
    <w:rsid w:val="00D21BE9"/>
    <w:rsid w:val="00D2356A"/>
    <w:rsid w:val="00D23C19"/>
    <w:rsid w:val="00D2610A"/>
    <w:rsid w:val="00D27F3C"/>
    <w:rsid w:val="00D30171"/>
    <w:rsid w:val="00D31835"/>
    <w:rsid w:val="00D31980"/>
    <w:rsid w:val="00D36573"/>
    <w:rsid w:val="00D366FC"/>
    <w:rsid w:val="00D3789E"/>
    <w:rsid w:val="00D378E0"/>
    <w:rsid w:val="00D37A1E"/>
    <w:rsid w:val="00D37D1A"/>
    <w:rsid w:val="00D404ED"/>
    <w:rsid w:val="00D425D5"/>
    <w:rsid w:val="00D439CE"/>
    <w:rsid w:val="00D43BAD"/>
    <w:rsid w:val="00D43E34"/>
    <w:rsid w:val="00D466F6"/>
    <w:rsid w:val="00D468B4"/>
    <w:rsid w:val="00D51AFF"/>
    <w:rsid w:val="00D52F43"/>
    <w:rsid w:val="00D553BB"/>
    <w:rsid w:val="00D55A3F"/>
    <w:rsid w:val="00D55B4F"/>
    <w:rsid w:val="00D570F6"/>
    <w:rsid w:val="00D6346A"/>
    <w:rsid w:val="00D63C30"/>
    <w:rsid w:val="00D65A26"/>
    <w:rsid w:val="00D66FD2"/>
    <w:rsid w:val="00D676EF"/>
    <w:rsid w:val="00D70179"/>
    <w:rsid w:val="00D71033"/>
    <w:rsid w:val="00D715D0"/>
    <w:rsid w:val="00D719C6"/>
    <w:rsid w:val="00D71A4A"/>
    <w:rsid w:val="00D7222A"/>
    <w:rsid w:val="00D73332"/>
    <w:rsid w:val="00D73606"/>
    <w:rsid w:val="00D804CE"/>
    <w:rsid w:val="00D8099B"/>
    <w:rsid w:val="00D81C85"/>
    <w:rsid w:val="00D82BE5"/>
    <w:rsid w:val="00D83210"/>
    <w:rsid w:val="00D83F19"/>
    <w:rsid w:val="00D86331"/>
    <w:rsid w:val="00D86FC9"/>
    <w:rsid w:val="00D87827"/>
    <w:rsid w:val="00D87F35"/>
    <w:rsid w:val="00D9351B"/>
    <w:rsid w:val="00D93D78"/>
    <w:rsid w:val="00D94CB3"/>
    <w:rsid w:val="00D94CF1"/>
    <w:rsid w:val="00D94D6B"/>
    <w:rsid w:val="00D954BD"/>
    <w:rsid w:val="00D96099"/>
    <w:rsid w:val="00D96F2C"/>
    <w:rsid w:val="00D9707A"/>
    <w:rsid w:val="00DA05E3"/>
    <w:rsid w:val="00DA36A5"/>
    <w:rsid w:val="00DA426C"/>
    <w:rsid w:val="00DA47FF"/>
    <w:rsid w:val="00DA49E2"/>
    <w:rsid w:val="00DA5CA2"/>
    <w:rsid w:val="00DB1FD4"/>
    <w:rsid w:val="00DB27E3"/>
    <w:rsid w:val="00DB33E7"/>
    <w:rsid w:val="00DB38AB"/>
    <w:rsid w:val="00DB47C4"/>
    <w:rsid w:val="00DB5617"/>
    <w:rsid w:val="00DC007F"/>
    <w:rsid w:val="00DC0449"/>
    <w:rsid w:val="00DC080B"/>
    <w:rsid w:val="00DC0E40"/>
    <w:rsid w:val="00DC0FB5"/>
    <w:rsid w:val="00DC1642"/>
    <w:rsid w:val="00DC2089"/>
    <w:rsid w:val="00DC5749"/>
    <w:rsid w:val="00DC58AC"/>
    <w:rsid w:val="00DC636A"/>
    <w:rsid w:val="00DC6B94"/>
    <w:rsid w:val="00DC6E81"/>
    <w:rsid w:val="00DC7344"/>
    <w:rsid w:val="00DD0889"/>
    <w:rsid w:val="00DD1DAA"/>
    <w:rsid w:val="00DD235D"/>
    <w:rsid w:val="00DD2A36"/>
    <w:rsid w:val="00DD3737"/>
    <w:rsid w:val="00DD3780"/>
    <w:rsid w:val="00DD49A5"/>
    <w:rsid w:val="00DD57B6"/>
    <w:rsid w:val="00DD5DAC"/>
    <w:rsid w:val="00DD5DFC"/>
    <w:rsid w:val="00DE3E4C"/>
    <w:rsid w:val="00DE438E"/>
    <w:rsid w:val="00DE4800"/>
    <w:rsid w:val="00DE48DD"/>
    <w:rsid w:val="00DE4D71"/>
    <w:rsid w:val="00DE658D"/>
    <w:rsid w:val="00DE70D5"/>
    <w:rsid w:val="00DE7807"/>
    <w:rsid w:val="00DE7AD4"/>
    <w:rsid w:val="00DF10C1"/>
    <w:rsid w:val="00DF1E2C"/>
    <w:rsid w:val="00DF26E0"/>
    <w:rsid w:val="00DF468D"/>
    <w:rsid w:val="00DF68AD"/>
    <w:rsid w:val="00DF6C36"/>
    <w:rsid w:val="00E03CBB"/>
    <w:rsid w:val="00E04987"/>
    <w:rsid w:val="00E049A4"/>
    <w:rsid w:val="00E054E0"/>
    <w:rsid w:val="00E06551"/>
    <w:rsid w:val="00E06DC3"/>
    <w:rsid w:val="00E10167"/>
    <w:rsid w:val="00E13784"/>
    <w:rsid w:val="00E13911"/>
    <w:rsid w:val="00E140E5"/>
    <w:rsid w:val="00E14454"/>
    <w:rsid w:val="00E14C74"/>
    <w:rsid w:val="00E14E3A"/>
    <w:rsid w:val="00E15B92"/>
    <w:rsid w:val="00E170CB"/>
    <w:rsid w:val="00E21507"/>
    <w:rsid w:val="00E216FB"/>
    <w:rsid w:val="00E22DA0"/>
    <w:rsid w:val="00E25C5D"/>
    <w:rsid w:val="00E270EC"/>
    <w:rsid w:val="00E27A2A"/>
    <w:rsid w:val="00E30AE1"/>
    <w:rsid w:val="00E32FCE"/>
    <w:rsid w:val="00E33748"/>
    <w:rsid w:val="00E345B4"/>
    <w:rsid w:val="00E34F1B"/>
    <w:rsid w:val="00E37D34"/>
    <w:rsid w:val="00E40329"/>
    <w:rsid w:val="00E42454"/>
    <w:rsid w:val="00E42B93"/>
    <w:rsid w:val="00E44E4B"/>
    <w:rsid w:val="00E463EE"/>
    <w:rsid w:val="00E47052"/>
    <w:rsid w:val="00E501EA"/>
    <w:rsid w:val="00E54F39"/>
    <w:rsid w:val="00E55050"/>
    <w:rsid w:val="00E5561D"/>
    <w:rsid w:val="00E56E65"/>
    <w:rsid w:val="00E5752E"/>
    <w:rsid w:val="00E61695"/>
    <w:rsid w:val="00E633BF"/>
    <w:rsid w:val="00E64BE2"/>
    <w:rsid w:val="00E66858"/>
    <w:rsid w:val="00E7167C"/>
    <w:rsid w:val="00E71EC6"/>
    <w:rsid w:val="00E80BAE"/>
    <w:rsid w:val="00E80DCD"/>
    <w:rsid w:val="00E81710"/>
    <w:rsid w:val="00E81C4B"/>
    <w:rsid w:val="00E81F22"/>
    <w:rsid w:val="00E83B7E"/>
    <w:rsid w:val="00E84422"/>
    <w:rsid w:val="00E84860"/>
    <w:rsid w:val="00E8732D"/>
    <w:rsid w:val="00E876C1"/>
    <w:rsid w:val="00E877AD"/>
    <w:rsid w:val="00E914EC"/>
    <w:rsid w:val="00E9178E"/>
    <w:rsid w:val="00E91F88"/>
    <w:rsid w:val="00E92848"/>
    <w:rsid w:val="00E93DAF"/>
    <w:rsid w:val="00E9561F"/>
    <w:rsid w:val="00E95CF7"/>
    <w:rsid w:val="00E96849"/>
    <w:rsid w:val="00EA1E63"/>
    <w:rsid w:val="00EA2102"/>
    <w:rsid w:val="00EA2522"/>
    <w:rsid w:val="00EA27D5"/>
    <w:rsid w:val="00EA7488"/>
    <w:rsid w:val="00EA791B"/>
    <w:rsid w:val="00EA7DEB"/>
    <w:rsid w:val="00EB0DD9"/>
    <w:rsid w:val="00EB2DF0"/>
    <w:rsid w:val="00EB31DA"/>
    <w:rsid w:val="00EB42EE"/>
    <w:rsid w:val="00EB4867"/>
    <w:rsid w:val="00EB54A8"/>
    <w:rsid w:val="00EB5AE6"/>
    <w:rsid w:val="00EB6897"/>
    <w:rsid w:val="00EB7544"/>
    <w:rsid w:val="00EC6D0C"/>
    <w:rsid w:val="00ED1A10"/>
    <w:rsid w:val="00ED2596"/>
    <w:rsid w:val="00ED3B31"/>
    <w:rsid w:val="00ED3CB9"/>
    <w:rsid w:val="00ED4A55"/>
    <w:rsid w:val="00ED77BC"/>
    <w:rsid w:val="00EE016E"/>
    <w:rsid w:val="00EE1585"/>
    <w:rsid w:val="00EE2B4A"/>
    <w:rsid w:val="00EE3254"/>
    <w:rsid w:val="00EE3E9B"/>
    <w:rsid w:val="00EE4DAD"/>
    <w:rsid w:val="00EE513E"/>
    <w:rsid w:val="00EE6899"/>
    <w:rsid w:val="00EE7699"/>
    <w:rsid w:val="00EE7F7D"/>
    <w:rsid w:val="00EF073C"/>
    <w:rsid w:val="00EF1B56"/>
    <w:rsid w:val="00EF1C13"/>
    <w:rsid w:val="00EF1F3B"/>
    <w:rsid w:val="00EF3709"/>
    <w:rsid w:val="00EF3824"/>
    <w:rsid w:val="00EF4832"/>
    <w:rsid w:val="00EF5014"/>
    <w:rsid w:val="00EF60DD"/>
    <w:rsid w:val="00EF6A4F"/>
    <w:rsid w:val="00EF790D"/>
    <w:rsid w:val="00F00054"/>
    <w:rsid w:val="00F001C0"/>
    <w:rsid w:val="00F01274"/>
    <w:rsid w:val="00F03A58"/>
    <w:rsid w:val="00F04A1F"/>
    <w:rsid w:val="00F05A4E"/>
    <w:rsid w:val="00F07FB4"/>
    <w:rsid w:val="00F07FC1"/>
    <w:rsid w:val="00F10FB5"/>
    <w:rsid w:val="00F12CB5"/>
    <w:rsid w:val="00F12D56"/>
    <w:rsid w:val="00F13115"/>
    <w:rsid w:val="00F132C0"/>
    <w:rsid w:val="00F14818"/>
    <w:rsid w:val="00F15493"/>
    <w:rsid w:val="00F15BD8"/>
    <w:rsid w:val="00F15E27"/>
    <w:rsid w:val="00F20652"/>
    <w:rsid w:val="00F206AA"/>
    <w:rsid w:val="00F20BCF"/>
    <w:rsid w:val="00F221E1"/>
    <w:rsid w:val="00F22D26"/>
    <w:rsid w:val="00F25B6D"/>
    <w:rsid w:val="00F30926"/>
    <w:rsid w:val="00F327F2"/>
    <w:rsid w:val="00F32EC3"/>
    <w:rsid w:val="00F3315A"/>
    <w:rsid w:val="00F331DC"/>
    <w:rsid w:val="00F345A1"/>
    <w:rsid w:val="00F34D46"/>
    <w:rsid w:val="00F351A3"/>
    <w:rsid w:val="00F365C4"/>
    <w:rsid w:val="00F36F6B"/>
    <w:rsid w:val="00F37BCC"/>
    <w:rsid w:val="00F429DD"/>
    <w:rsid w:val="00F42DFD"/>
    <w:rsid w:val="00F44549"/>
    <w:rsid w:val="00F455B6"/>
    <w:rsid w:val="00F45D8D"/>
    <w:rsid w:val="00F501A4"/>
    <w:rsid w:val="00F51D04"/>
    <w:rsid w:val="00F5200D"/>
    <w:rsid w:val="00F528D7"/>
    <w:rsid w:val="00F5346B"/>
    <w:rsid w:val="00F53FDB"/>
    <w:rsid w:val="00F5586F"/>
    <w:rsid w:val="00F561BD"/>
    <w:rsid w:val="00F572E3"/>
    <w:rsid w:val="00F63240"/>
    <w:rsid w:val="00F63293"/>
    <w:rsid w:val="00F66681"/>
    <w:rsid w:val="00F66D50"/>
    <w:rsid w:val="00F6704E"/>
    <w:rsid w:val="00F67584"/>
    <w:rsid w:val="00F67627"/>
    <w:rsid w:val="00F703EF"/>
    <w:rsid w:val="00F70AA1"/>
    <w:rsid w:val="00F7172E"/>
    <w:rsid w:val="00F720AF"/>
    <w:rsid w:val="00F74FCB"/>
    <w:rsid w:val="00F7564B"/>
    <w:rsid w:val="00F75A4C"/>
    <w:rsid w:val="00F800F7"/>
    <w:rsid w:val="00F80A78"/>
    <w:rsid w:val="00F82976"/>
    <w:rsid w:val="00F91A81"/>
    <w:rsid w:val="00F9315A"/>
    <w:rsid w:val="00F94703"/>
    <w:rsid w:val="00F958AA"/>
    <w:rsid w:val="00F968A6"/>
    <w:rsid w:val="00F96DC5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ED0"/>
    <w:rsid w:val="00FA464F"/>
    <w:rsid w:val="00FA61CF"/>
    <w:rsid w:val="00FB0599"/>
    <w:rsid w:val="00FB0D99"/>
    <w:rsid w:val="00FB3BC0"/>
    <w:rsid w:val="00FB4E3F"/>
    <w:rsid w:val="00FB5E36"/>
    <w:rsid w:val="00FC0D6D"/>
    <w:rsid w:val="00FC1973"/>
    <w:rsid w:val="00FC1CE6"/>
    <w:rsid w:val="00FC2019"/>
    <w:rsid w:val="00FC41FD"/>
    <w:rsid w:val="00FC43B8"/>
    <w:rsid w:val="00FC4A86"/>
    <w:rsid w:val="00FC62FC"/>
    <w:rsid w:val="00FC6961"/>
    <w:rsid w:val="00FC6B88"/>
    <w:rsid w:val="00FC6F87"/>
    <w:rsid w:val="00FC7CDD"/>
    <w:rsid w:val="00FD0086"/>
    <w:rsid w:val="00FD02A7"/>
    <w:rsid w:val="00FD0739"/>
    <w:rsid w:val="00FD0A67"/>
    <w:rsid w:val="00FD2689"/>
    <w:rsid w:val="00FD27B9"/>
    <w:rsid w:val="00FD3D79"/>
    <w:rsid w:val="00FD400E"/>
    <w:rsid w:val="00FD58AE"/>
    <w:rsid w:val="00FE0971"/>
    <w:rsid w:val="00FE5384"/>
    <w:rsid w:val="00FE55E8"/>
    <w:rsid w:val="00FE62F1"/>
    <w:rsid w:val="00FE7B9D"/>
    <w:rsid w:val="00FF130A"/>
    <w:rsid w:val="00FF2F84"/>
    <w:rsid w:val="00FF354D"/>
    <w:rsid w:val="00FF3898"/>
    <w:rsid w:val="00FF3C05"/>
    <w:rsid w:val="00FF48AE"/>
    <w:rsid w:val="00FF4A83"/>
    <w:rsid w:val="00FF4D1C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43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51E8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표 구분선1"/>
    <w:basedOn w:val="Tabellanormale"/>
    <w:next w:val="Grigliatabella"/>
    <w:uiPriority w:val="59"/>
    <w:rsid w:val="00990B15"/>
    <w:pPr>
      <w:jc w:val="both"/>
    </w:pPr>
    <w:rPr>
      <w:rFonts w:ascii="Malgun Gothic" w:hAnsi="Malgun Gothic" w:cs="Arial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rsid w:val="009D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05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18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1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493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5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9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04392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7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33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21318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88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11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2270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199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45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6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80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73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1789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9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4869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94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9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4280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02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87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41872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95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199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ia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Props1.xml><?xml version="1.0" encoding="utf-8"?>
<ds:datastoreItem xmlns:ds="http://schemas.openxmlformats.org/officeDocument/2006/customXml" ds:itemID="{3670DA1D-0A0F-4EEC-BEEE-E7D490FA2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9D104-97DA-4A23-BE23-BB8649076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07519-3E17-49A9-855C-F54C2F476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42EEF-E9D0-458B-A5DB-741F7C3CCF97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5162</Characters>
  <Application>Microsoft Office Word</Application>
  <DocSecurity>4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6055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2024-04-29T07:55:00Z</dcterms:created>
  <dcterms:modified xsi:type="dcterms:W3CDTF">2024-04-29T07:55:00Z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lassificationContentMarkingFooterShapeIds">
    <vt:lpwstr>7d002f25,17fe415d,6185f5b5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본 문서는 현대자동차·기아의 정보자산으로 귀사와의 비밀유지계약 및 제반법률에 따라 법적 보호를 받습니다.</vt:lpwstr>
  </property>
  <property fmtid="{D5CDD505-2E9C-101B-9397-08002B2CF9AE}" pid="8" name="MSIP_Label_84883e49-c40c-4c70-af6e-4047d87bba49_Enabled">
    <vt:lpwstr>true</vt:lpwstr>
  </property>
  <property fmtid="{D5CDD505-2E9C-101B-9397-08002B2CF9AE}" pid="9" name="MSIP_Label_84883e49-c40c-4c70-af6e-4047d87bba49_SetDate">
    <vt:lpwstr>2023-11-02T02:58:47Z</vt:lpwstr>
  </property>
  <property fmtid="{D5CDD505-2E9C-101B-9397-08002B2CF9AE}" pid="10" name="MSIP_Label_84883e49-c40c-4c70-af6e-4047d87bba49_Method">
    <vt:lpwstr>Privileged</vt:lpwstr>
  </property>
  <property fmtid="{D5CDD505-2E9C-101B-9397-08002B2CF9AE}" pid="11" name="MSIP_Label_84883e49-c40c-4c70-af6e-4047d87bba49_Name">
    <vt:lpwstr>평문 (AnyUser)</vt:lpwstr>
  </property>
  <property fmtid="{D5CDD505-2E9C-101B-9397-08002B2CF9AE}" pid="12" name="MSIP_Label_84883e49-c40c-4c70-af6e-4047d87bba49_SiteId">
    <vt:lpwstr>f85ca5f1-aa23-4252-a83a-443d333b1fe7</vt:lpwstr>
  </property>
  <property fmtid="{D5CDD505-2E9C-101B-9397-08002B2CF9AE}" pid="13" name="MSIP_Label_84883e49-c40c-4c70-af6e-4047d87bba49_ActionId">
    <vt:lpwstr>d622ce38-e66c-467d-bb22-681c0da219f1</vt:lpwstr>
  </property>
  <property fmtid="{D5CDD505-2E9C-101B-9397-08002B2CF9AE}" pid="14" name="MSIP_Label_84883e49-c40c-4c70-af6e-4047d87bba49_ContentBits">
    <vt:lpwstr>2</vt:lpwstr>
  </property>
  <property fmtid="{D5CDD505-2E9C-101B-9397-08002B2CF9AE}" pid="15" name="MediaServiceImageTags">
    <vt:lpwstr/>
  </property>
</Properties>
</file>