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7D30AA" w14:textId="77777777" w:rsidR="00E327AA" w:rsidRDefault="00E327AA" w:rsidP="00E327AA">
      <w:pPr>
        <w:pStyle w:val="Rientrocorpodeltesto3"/>
        <w:spacing w:line="360" w:lineRule="auto"/>
        <w:jc w:val="center"/>
        <w:rPr>
          <w:rFonts w:ascii="KIA Light" w:eastAsia="KIA Light" w:hAnsi="KIA Light" w:cs="Arial"/>
          <w:b/>
          <w:bCs/>
          <w:color w:val="595959" w:themeColor="text1" w:themeTint="A6"/>
          <w:sz w:val="28"/>
          <w:szCs w:val="28"/>
          <w:lang w:val="it-IT"/>
        </w:rPr>
      </w:pPr>
    </w:p>
    <w:p w14:paraId="427EE640" w14:textId="77777777" w:rsidR="00E327AA" w:rsidRPr="00E327AA" w:rsidRDefault="00E327AA" w:rsidP="00E327AA">
      <w:pPr>
        <w:pStyle w:val="Rientrocorpodeltesto3"/>
        <w:spacing w:line="360" w:lineRule="auto"/>
        <w:jc w:val="center"/>
        <w:rPr>
          <w:rFonts w:ascii="KIA Light" w:eastAsia="KIA Light" w:hAnsi="KIA Light" w:cs="Arial"/>
          <w:b/>
          <w:bCs/>
          <w:color w:val="595959" w:themeColor="text1" w:themeTint="A6"/>
          <w:sz w:val="28"/>
          <w:szCs w:val="28"/>
        </w:rPr>
      </w:pPr>
      <w:r w:rsidRPr="00E327AA">
        <w:rPr>
          <w:rFonts w:ascii="KIA Light" w:eastAsia="KIA Light" w:hAnsi="KIA Light" w:cs="Arial"/>
          <w:b/>
          <w:bCs/>
          <w:color w:val="595959" w:themeColor="text1" w:themeTint="A6"/>
          <w:sz w:val="28"/>
          <w:szCs w:val="28"/>
        </w:rPr>
        <w:t>K</w:t>
      </w:r>
      <w:r w:rsidRPr="00E327AA">
        <w:rPr>
          <w:rFonts w:ascii="KIA Light" w:eastAsia="KIA Light" w:hAnsi="KIA Light" w:cs="Arial" w:hint="eastAsia"/>
          <w:b/>
          <w:bCs/>
          <w:color w:val="595959" w:themeColor="text1" w:themeTint="A6"/>
          <w:sz w:val="28"/>
          <w:szCs w:val="28"/>
        </w:rPr>
        <w:t>ia Niro</w:t>
      </w:r>
      <w:r w:rsidRPr="00E327AA">
        <w:rPr>
          <w:rFonts w:ascii="KIA Light" w:eastAsia="KIA Light" w:hAnsi="KIA Light" w:cs="Arial"/>
          <w:b/>
          <w:bCs/>
          <w:color w:val="595959" w:themeColor="text1" w:themeTint="A6"/>
          <w:sz w:val="28"/>
          <w:szCs w:val="28"/>
        </w:rPr>
        <w:t xml:space="preserve"> </w:t>
      </w:r>
      <w:proofErr w:type="spellStart"/>
      <w:r w:rsidRPr="00E327AA">
        <w:rPr>
          <w:rFonts w:ascii="KIA Light" w:eastAsia="KIA Light" w:hAnsi="KIA Light" w:cs="Arial"/>
          <w:b/>
          <w:bCs/>
          <w:color w:val="595959" w:themeColor="text1" w:themeTint="A6"/>
          <w:sz w:val="28"/>
          <w:szCs w:val="28"/>
        </w:rPr>
        <w:t>entra</w:t>
      </w:r>
      <w:proofErr w:type="spellEnd"/>
      <w:r w:rsidRPr="00E327AA">
        <w:rPr>
          <w:rFonts w:ascii="KIA Light" w:eastAsia="KIA Light" w:hAnsi="KIA Light" w:cs="Arial"/>
          <w:b/>
          <w:bCs/>
          <w:color w:val="595959" w:themeColor="text1" w:themeTint="A6"/>
          <w:sz w:val="28"/>
          <w:szCs w:val="28"/>
        </w:rPr>
        <w:t xml:space="preserve"> </w:t>
      </w:r>
      <w:proofErr w:type="spellStart"/>
      <w:r w:rsidRPr="00E327AA">
        <w:rPr>
          <w:rFonts w:ascii="KIA Light" w:eastAsia="KIA Light" w:hAnsi="KIA Light" w:cs="Arial"/>
          <w:b/>
          <w:bCs/>
          <w:color w:val="595959" w:themeColor="text1" w:themeTint="A6"/>
          <w:sz w:val="28"/>
          <w:szCs w:val="28"/>
        </w:rPr>
        <w:t>nel</w:t>
      </w:r>
      <w:proofErr w:type="spellEnd"/>
      <w:r w:rsidRPr="00E327AA">
        <w:rPr>
          <w:rFonts w:ascii="KIA Light" w:eastAsia="KIA Light" w:hAnsi="KIA Light" w:cs="Arial"/>
          <w:b/>
          <w:bCs/>
          <w:color w:val="595959" w:themeColor="text1" w:themeTint="A6"/>
          <w:sz w:val="28"/>
          <w:szCs w:val="28"/>
        </w:rPr>
        <w:t xml:space="preserve"> GUINNESS WORLD RECORDS™</w:t>
      </w:r>
    </w:p>
    <w:p w14:paraId="6409E7A6" w14:textId="1953F221" w:rsidR="009B15AF" w:rsidRPr="00457610" w:rsidRDefault="00E327AA" w:rsidP="00E327AA">
      <w:pPr>
        <w:pStyle w:val="Rientrocorpodeltesto3"/>
        <w:spacing w:line="360" w:lineRule="auto"/>
        <w:ind w:left="0"/>
        <w:jc w:val="center"/>
        <w:rPr>
          <w:rFonts w:ascii="KIA Light" w:eastAsia="KIA Light" w:hAnsi="KIA Light" w:cs="Arial"/>
          <w:b/>
          <w:bCs/>
          <w:color w:val="595959" w:themeColor="text1" w:themeTint="A6"/>
          <w:sz w:val="28"/>
          <w:szCs w:val="28"/>
          <w:lang w:val="it-IT"/>
        </w:rPr>
      </w:pPr>
      <w:r w:rsidRPr="00E327AA">
        <w:rPr>
          <w:rFonts w:ascii="KIA Light" w:eastAsia="KIA Light" w:hAnsi="KIA Light" w:cs="Arial"/>
          <w:b/>
          <w:bCs/>
          <w:color w:val="595959" w:themeColor="text1" w:themeTint="A6"/>
          <w:sz w:val="28"/>
          <w:szCs w:val="28"/>
          <w:lang w:val="it-IT"/>
        </w:rPr>
        <w:t>per il più basso consumo fra le vetture ibride</w:t>
      </w:r>
    </w:p>
    <w:p w14:paraId="1E03B8FC" w14:textId="77777777" w:rsidR="00E327AA" w:rsidRPr="00E327AA" w:rsidRDefault="00E327AA" w:rsidP="00E327AA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b/>
          <w:bCs/>
          <w:color w:val="595959" w:themeColor="text1" w:themeTint="A6"/>
          <w:sz w:val="20"/>
          <w:szCs w:val="20"/>
          <w:lang w:eastAsia="en-US"/>
        </w:rPr>
      </w:pPr>
      <w:r w:rsidRPr="00E327AA">
        <w:rPr>
          <w:rFonts w:ascii="KIA Light" w:eastAsia="KIA Light" w:hAnsi="KIA Light" w:cs="Arial"/>
          <w:b/>
          <w:bCs/>
          <w:color w:val="595959" w:themeColor="text1" w:themeTint="A6"/>
          <w:sz w:val="20"/>
          <w:szCs w:val="20"/>
          <w:lang w:eastAsia="en-US"/>
        </w:rPr>
        <w:t xml:space="preserve">Negli USA eccezionale prova </w:t>
      </w:r>
      <w:proofErr w:type="spellStart"/>
      <w:r w:rsidRPr="00E327AA">
        <w:rPr>
          <w:rFonts w:ascii="KIA Light" w:eastAsia="KIA Light" w:hAnsi="KIA Light" w:cs="Arial"/>
          <w:b/>
          <w:bCs/>
          <w:color w:val="595959" w:themeColor="text1" w:themeTint="A6"/>
          <w:sz w:val="20"/>
          <w:szCs w:val="20"/>
          <w:lang w:eastAsia="en-US"/>
        </w:rPr>
        <w:t>coast</w:t>
      </w:r>
      <w:proofErr w:type="spellEnd"/>
      <w:r w:rsidRPr="00E327AA">
        <w:rPr>
          <w:rFonts w:ascii="KIA Light" w:eastAsia="KIA Light" w:hAnsi="KIA Light" w:cs="Arial"/>
          <w:b/>
          <w:bCs/>
          <w:color w:val="595959" w:themeColor="text1" w:themeTint="A6"/>
          <w:sz w:val="20"/>
          <w:szCs w:val="20"/>
          <w:lang w:eastAsia="en-US"/>
        </w:rPr>
        <w:t>-to-</w:t>
      </w:r>
      <w:proofErr w:type="spellStart"/>
      <w:r w:rsidRPr="00E327AA">
        <w:rPr>
          <w:rFonts w:ascii="KIA Light" w:eastAsia="KIA Light" w:hAnsi="KIA Light" w:cs="Arial"/>
          <w:b/>
          <w:bCs/>
          <w:color w:val="595959" w:themeColor="text1" w:themeTint="A6"/>
          <w:sz w:val="20"/>
          <w:szCs w:val="20"/>
          <w:lang w:eastAsia="en-US"/>
        </w:rPr>
        <w:t>coast</w:t>
      </w:r>
      <w:proofErr w:type="spellEnd"/>
      <w:r w:rsidRPr="00E327AA">
        <w:rPr>
          <w:rFonts w:ascii="KIA Light" w:eastAsia="KIA Light" w:hAnsi="KIA Light" w:cs="Arial"/>
          <w:b/>
          <w:bCs/>
          <w:color w:val="595959" w:themeColor="text1" w:themeTint="A6"/>
          <w:sz w:val="20"/>
          <w:szCs w:val="20"/>
          <w:lang w:eastAsia="en-US"/>
        </w:rPr>
        <w:t xml:space="preserve"> della nuova </w:t>
      </w:r>
      <w:proofErr w:type="spellStart"/>
      <w:r w:rsidRPr="00E327AA">
        <w:rPr>
          <w:rFonts w:ascii="KIA Light" w:eastAsia="KIA Light" w:hAnsi="KIA Light" w:cs="Arial"/>
          <w:b/>
          <w:bCs/>
          <w:color w:val="595959" w:themeColor="text1" w:themeTint="A6"/>
          <w:sz w:val="20"/>
          <w:szCs w:val="20"/>
          <w:lang w:eastAsia="en-US"/>
        </w:rPr>
        <w:t>Kia</w:t>
      </w:r>
      <w:proofErr w:type="spellEnd"/>
      <w:r w:rsidRPr="00E327AA">
        <w:rPr>
          <w:rFonts w:ascii="KIA Light" w:eastAsia="KIA Light" w:hAnsi="KIA Light" w:cs="Arial"/>
          <w:b/>
          <w:bCs/>
          <w:color w:val="595959" w:themeColor="text1" w:themeTint="A6"/>
          <w:sz w:val="20"/>
          <w:szCs w:val="20"/>
          <w:lang w:eastAsia="en-US"/>
        </w:rPr>
        <w:t xml:space="preserve"> a motorizzazione ibrida</w:t>
      </w:r>
    </w:p>
    <w:p w14:paraId="0FDC5E63" w14:textId="77777777" w:rsidR="00E327AA" w:rsidRPr="00E327AA" w:rsidRDefault="00E327AA" w:rsidP="00E327AA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b/>
          <w:bCs/>
          <w:color w:val="595959" w:themeColor="text1" w:themeTint="A6"/>
          <w:sz w:val="20"/>
          <w:szCs w:val="20"/>
          <w:lang w:eastAsia="en-US"/>
        </w:rPr>
      </w:pPr>
      <w:r w:rsidRPr="00E327AA">
        <w:rPr>
          <w:rFonts w:ascii="KIA Light" w:eastAsia="KIA Light" w:hAnsi="KIA Light" w:cs="Arial"/>
          <w:b/>
          <w:bCs/>
          <w:color w:val="595959" w:themeColor="text1" w:themeTint="A6"/>
          <w:sz w:val="20"/>
          <w:szCs w:val="20"/>
          <w:lang w:eastAsia="en-US"/>
        </w:rPr>
        <w:t>Il viaggio da Los Angeles a New York City compiuto con un consumo medio di 76,6 miglia/gallone (32,5 km/litro)</w:t>
      </w:r>
    </w:p>
    <w:p w14:paraId="141DB058" w14:textId="77777777" w:rsidR="00E327AA" w:rsidRPr="00E327AA" w:rsidRDefault="00E327AA" w:rsidP="00E327AA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b/>
          <w:bCs/>
          <w:color w:val="595959" w:themeColor="text1" w:themeTint="A6"/>
          <w:sz w:val="20"/>
          <w:szCs w:val="20"/>
          <w:lang w:eastAsia="en-US"/>
        </w:rPr>
      </w:pPr>
      <w:r w:rsidRPr="00E327AA">
        <w:rPr>
          <w:rFonts w:ascii="KIA Light" w:eastAsia="KIA Light" w:hAnsi="KIA Light" w:cs="Arial"/>
          <w:b/>
          <w:bCs/>
          <w:color w:val="595959" w:themeColor="text1" w:themeTint="A6"/>
          <w:sz w:val="20"/>
          <w:szCs w:val="20"/>
          <w:lang w:eastAsia="en-US"/>
        </w:rPr>
        <w:t xml:space="preserve">Poco più di quattro pieni per percorrere 3715,4 miglia (5978 km) </w:t>
      </w:r>
    </w:p>
    <w:p w14:paraId="17640476" w14:textId="77777777" w:rsidR="009E25CD" w:rsidRPr="009E25CD" w:rsidRDefault="009E25CD" w:rsidP="009E25CD">
      <w:pPr>
        <w:spacing w:before="100" w:beforeAutospacing="1" w:after="100" w:afterAutospacing="1" w:line="360" w:lineRule="auto"/>
        <w:ind w:left="360"/>
        <w:contextualSpacing/>
        <w:jc w:val="both"/>
        <w:rPr>
          <w:rFonts w:ascii="KIA Light" w:eastAsia="KIA Light" w:hAnsi="KIA Light" w:cs="Arial"/>
          <w:b/>
          <w:bCs/>
          <w:color w:val="595959" w:themeColor="text1" w:themeTint="A6"/>
          <w:sz w:val="20"/>
          <w:szCs w:val="20"/>
          <w:lang w:eastAsia="en-US"/>
        </w:rPr>
      </w:pPr>
    </w:p>
    <w:p w14:paraId="1C00719A" w14:textId="07143E5B" w:rsidR="00E327AA" w:rsidRPr="00E327AA" w:rsidRDefault="009926B9" w:rsidP="00E327AA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bCs/>
          <w:color w:val="595959" w:themeColor="text1" w:themeTint="A6"/>
          <w:sz w:val="20"/>
          <w:szCs w:val="20"/>
        </w:rPr>
      </w:pPr>
      <w:r w:rsidRPr="00A8104E"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  <w:t xml:space="preserve">Milano, </w:t>
      </w:r>
      <w:r w:rsidR="00E327AA"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  <w:t>Dicembre</w:t>
      </w:r>
      <w:r w:rsidR="002A041B" w:rsidRPr="00A8104E"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  <w:t xml:space="preserve"> 201</w:t>
      </w:r>
      <w:r w:rsidRPr="00A8104E"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  <w:t>6</w:t>
      </w:r>
      <w:r w:rsidR="00804820" w:rsidRPr="009B15AF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– </w:t>
      </w:r>
      <w:r w:rsidR="00E327AA" w:rsidRPr="00E327AA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Sensazionale exploit americano della </w:t>
      </w:r>
      <w:proofErr w:type="spellStart"/>
      <w:r w:rsidR="00E327AA" w:rsidRPr="00E327AA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Kia</w:t>
      </w:r>
      <w:proofErr w:type="spellEnd"/>
      <w:r w:rsidR="00E327AA" w:rsidRPr="00E327AA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Niro </w:t>
      </w:r>
      <w:proofErr w:type="spellStart"/>
      <w:r w:rsidR="00E327AA" w:rsidRPr="00E327AA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Hybrid</w:t>
      </w:r>
      <w:proofErr w:type="spellEnd"/>
      <w:r w:rsidR="00E327AA" w:rsidRPr="00E327AA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che ha stabilito un nuovo</w:t>
      </w:r>
      <w:r w:rsidR="00E327AA" w:rsidRPr="00E327AA">
        <w:rPr>
          <w:rFonts w:ascii="KIA Light" w:eastAsia="KIA Light" w:hAnsi="KIA Light" w:cs="Arial"/>
          <w:bCs/>
          <w:color w:val="595959" w:themeColor="text1" w:themeTint="A6"/>
          <w:sz w:val="20"/>
          <w:szCs w:val="20"/>
        </w:rPr>
        <w:t xml:space="preserve"> GUINNESS WORLD RECORD™ per il più basso consumo fra le vetture a propulsione ibrida.</w:t>
      </w:r>
    </w:p>
    <w:p w14:paraId="5812EEB8" w14:textId="77777777" w:rsidR="00E327AA" w:rsidRPr="00E327AA" w:rsidRDefault="00E327AA" w:rsidP="00E327AA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bCs/>
          <w:color w:val="595959" w:themeColor="text1" w:themeTint="A6"/>
          <w:sz w:val="20"/>
          <w:szCs w:val="20"/>
        </w:rPr>
      </w:pPr>
      <w:r w:rsidRPr="00E327AA">
        <w:rPr>
          <w:rFonts w:ascii="KIA Light" w:eastAsia="KIA Light" w:hAnsi="KIA Light" w:cs="Arial"/>
          <w:bCs/>
          <w:color w:val="595959" w:themeColor="text1" w:themeTint="A6"/>
          <w:sz w:val="20"/>
          <w:szCs w:val="20"/>
        </w:rPr>
        <w:t>Il primato è stato stabilito coprendo il percorso fra Los Angeles a New York City sulle normali strade aperte al traffico con un consumo medio di 76,6 miglia per gallone, corrispondenti a ben 32,5 km/litro.</w:t>
      </w:r>
    </w:p>
    <w:p w14:paraId="695CF783" w14:textId="77777777" w:rsidR="00E327AA" w:rsidRPr="00E327AA" w:rsidRDefault="00E327AA" w:rsidP="00E327AA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bCs/>
          <w:color w:val="595959" w:themeColor="text1" w:themeTint="A6"/>
          <w:sz w:val="20"/>
          <w:szCs w:val="20"/>
        </w:rPr>
      </w:pPr>
    </w:p>
    <w:p w14:paraId="2E90414B" w14:textId="77777777" w:rsidR="00E327AA" w:rsidRPr="00E327AA" w:rsidRDefault="00E327AA" w:rsidP="00E327AA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bCs/>
          <w:color w:val="595959" w:themeColor="text1" w:themeTint="A6"/>
          <w:sz w:val="20"/>
          <w:szCs w:val="20"/>
        </w:rPr>
      </w:pPr>
      <w:r w:rsidRPr="00E327AA">
        <w:rPr>
          <w:rFonts w:ascii="KIA Light" w:eastAsia="KIA Light" w:hAnsi="KIA Light" w:cs="Arial"/>
          <w:bCs/>
          <w:color w:val="595959" w:themeColor="text1" w:themeTint="A6"/>
          <w:sz w:val="20"/>
          <w:szCs w:val="20"/>
        </w:rPr>
        <w:t>La certificazione del nuovo</w:t>
      </w:r>
      <w:r w:rsidRPr="00E327AA">
        <w:rPr>
          <w:rFonts w:ascii="KIA Light" w:eastAsia="KIA Light" w:hAnsi="KIA Light" w:cs="Arial"/>
          <w:b/>
          <w:bCs/>
          <w:color w:val="595959" w:themeColor="text1" w:themeTint="A6"/>
          <w:sz w:val="20"/>
          <w:szCs w:val="20"/>
        </w:rPr>
        <w:t xml:space="preserve"> </w:t>
      </w:r>
      <w:r w:rsidRPr="00E327AA">
        <w:rPr>
          <w:rFonts w:ascii="KIA Light" w:eastAsia="KIA Light" w:hAnsi="KIA Light" w:cs="Arial"/>
          <w:bCs/>
          <w:color w:val="595959" w:themeColor="text1" w:themeTint="A6"/>
          <w:sz w:val="20"/>
          <w:szCs w:val="20"/>
        </w:rPr>
        <w:t xml:space="preserve">GUINNESS WORLD RECORDS™ è stata consegnata all'arrivo alla </w:t>
      </w:r>
      <w:r w:rsidRPr="00E327AA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New York City Hall di Manhattan, a riconoscimento del miglior risultato mai ottenuto da un'auto ibrida nel classico percorso </w:t>
      </w:r>
      <w:proofErr w:type="spellStart"/>
      <w:r w:rsidRPr="00E327AA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coast</w:t>
      </w:r>
      <w:proofErr w:type="spellEnd"/>
      <w:r w:rsidRPr="00E327AA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-to-</w:t>
      </w:r>
      <w:proofErr w:type="spellStart"/>
      <w:r w:rsidRPr="00E327AA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coast</w:t>
      </w:r>
      <w:proofErr w:type="spellEnd"/>
      <w:r w:rsidRPr="00E327AA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americano.</w:t>
      </w:r>
    </w:p>
    <w:p w14:paraId="6F25B8E1" w14:textId="77777777" w:rsidR="00E327AA" w:rsidRPr="00E327AA" w:rsidRDefault="00E327AA" w:rsidP="00E327AA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</w:p>
    <w:p w14:paraId="15327964" w14:textId="77777777" w:rsidR="00E327AA" w:rsidRPr="00E327AA" w:rsidRDefault="00E327AA" w:rsidP="00E327AA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i/>
          <w:color w:val="595959" w:themeColor="text1" w:themeTint="A6"/>
          <w:sz w:val="20"/>
          <w:szCs w:val="20"/>
        </w:rPr>
      </w:pPr>
      <w:r w:rsidRPr="00E327AA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>“</w:t>
      </w:r>
      <w:r w:rsidRPr="00E327AA">
        <w:rPr>
          <w:rFonts w:ascii="KIA Light" w:eastAsia="KIA Light" w:hAnsi="KIA Light" w:cs="Arial"/>
          <w:i/>
          <w:color w:val="595959" w:themeColor="text1" w:themeTint="A6"/>
          <w:sz w:val="20"/>
          <w:szCs w:val="20"/>
        </w:rPr>
        <w:t xml:space="preserve">Siamo estremamente felici di questo straordinario primato, </w:t>
      </w:r>
      <w:r w:rsidRPr="00E327AA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ha dichiarato </w:t>
      </w:r>
      <w:proofErr w:type="spellStart"/>
      <w:r w:rsidRPr="00E327AA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Orth</w:t>
      </w:r>
      <w:proofErr w:type="spellEnd"/>
      <w:r w:rsidRPr="00E327AA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327AA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Hedrick</w:t>
      </w:r>
      <w:proofErr w:type="spellEnd"/>
      <w:r w:rsidRPr="00E327AA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, Vice Presidente Product Planning di </w:t>
      </w:r>
      <w:proofErr w:type="spellStart"/>
      <w:r w:rsidRPr="00E327AA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K</w:t>
      </w:r>
      <w:r w:rsidRPr="00E327AA">
        <w:rPr>
          <w:rFonts w:ascii="KIA Light" w:eastAsia="KIA Light" w:hAnsi="KIA Light" w:cs="Arial" w:hint="eastAsia"/>
          <w:color w:val="595959" w:themeColor="text1" w:themeTint="A6"/>
          <w:sz w:val="20"/>
          <w:szCs w:val="20"/>
        </w:rPr>
        <w:t>ia</w:t>
      </w:r>
      <w:proofErr w:type="spellEnd"/>
      <w:r w:rsidRPr="00E327AA">
        <w:rPr>
          <w:rFonts w:ascii="KIA Light" w:eastAsia="KIA Light" w:hAnsi="KIA Light" w:cs="Arial" w:hint="eastAsia"/>
          <w:color w:val="595959" w:themeColor="text1" w:themeTint="A6"/>
          <w:sz w:val="20"/>
          <w:szCs w:val="20"/>
        </w:rPr>
        <w:t xml:space="preserve"> </w:t>
      </w:r>
      <w:proofErr w:type="spellStart"/>
      <w:r w:rsidRPr="00E327AA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M</w:t>
      </w:r>
      <w:r w:rsidRPr="00E327AA">
        <w:rPr>
          <w:rFonts w:ascii="KIA Light" w:eastAsia="KIA Light" w:hAnsi="KIA Light" w:cs="Arial" w:hint="eastAsia"/>
          <w:color w:val="595959" w:themeColor="text1" w:themeTint="A6"/>
          <w:sz w:val="20"/>
          <w:szCs w:val="20"/>
        </w:rPr>
        <w:t>otors</w:t>
      </w:r>
      <w:proofErr w:type="spellEnd"/>
      <w:r w:rsidRPr="00E327AA">
        <w:rPr>
          <w:rFonts w:ascii="KIA Light" w:eastAsia="KIA Light" w:hAnsi="KIA Light" w:cs="Arial" w:hint="eastAsia"/>
          <w:color w:val="595959" w:themeColor="text1" w:themeTint="A6"/>
          <w:sz w:val="20"/>
          <w:szCs w:val="20"/>
        </w:rPr>
        <w:t xml:space="preserve"> </w:t>
      </w:r>
      <w:r w:rsidRPr="00E327AA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A</w:t>
      </w:r>
      <w:r w:rsidRPr="00E327AA">
        <w:rPr>
          <w:rFonts w:ascii="KIA Light" w:eastAsia="KIA Light" w:hAnsi="KIA Light" w:cs="Arial" w:hint="eastAsia"/>
          <w:color w:val="595959" w:themeColor="text1" w:themeTint="A6"/>
          <w:sz w:val="20"/>
          <w:szCs w:val="20"/>
        </w:rPr>
        <w:t>merica</w:t>
      </w:r>
      <w:r w:rsidRPr="00E327AA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,</w:t>
      </w:r>
      <w:r w:rsidRPr="00E327AA">
        <w:rPr>
          <w:rFonts w:ascii="KIA Light" w:eastAsia="KIA Light" w:hAnsi="KIA Light" w:cs="Arial"/>
          <w:i/>
          <w:color w:val="595959" w:themeColor="text1" w:themeTint="A6"/>
          <w:sz w:val="20"/>
          <w:szCs w:val="20"/>
        </w:rPr>
        <w:t xml:space="preserve"> “avevamo l'obiettivo di realizzare un'auto assieme pratica, attraente ed eccezionalmente parca nei consumi, la conquista di un risultato da Guinness dei Primati ci conferma di aver raggiunto lo scopo".</w:t>
      </w:r>
    </w:p>
    <w:p w14:paraId="4C67A926" w14:textId="77777777" w:rsidR="00E327AA" w:rsidRPr="00E327AA" w:rsidRDefault="00E327AA" w:rsidP="00E327AA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</w:p>
    <w:p w14:paraId="3FD0FD02" w14:textId="77777777" w:rsidR="00E327AA" w:rsidRPr="00E327AA" w:rsidRDefault="00E327AA" w:rsidP="00E327AA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  <w:r w:rsidRPr="00E327AA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Nel corso della prova la Niro è stata condotta da </w:t>
      </w:r>
      <w:proofErr w:type="spellStart"/>
      <w:r w:rsidRPr="00E327AA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Wayne</w:t>
      </w:r>
      <w:proofErr w:type="spellEnd"/>
      <w:r w:rsidRPr="00E327AA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</w:t>
      </w:r>
      <w:proofErr w:type="spellStart"/>
      <w:r w:rsidRPr="00E327AA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Gerdes</w:t>
      </w:r>
      <w:proofErr w:type="spellEnd"/>
      <w:r w:rsidRPr="00E327AA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di Carlsbad (California) con il copilota Robert </w:t>
      </w:r>
      <w:proofErr w:type="spellStart"/>
      <w:r w:rsidRPr="00E327AA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Winger</w:t>
      </w:r>
      <w:proofErr w:type="spellEnd"/>
      <w:r w:rsidRPr="00E327AA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di Williamsburg (Virginia); il percorso totale di 3.715,4 miglia (5978 km) dalla Los Angeles City Hall alla New York City Hall ha richiesto in totale solo 48,5 galloni (183,6 litri) di benzina, equivalenti a 4,1 pieni completi.</w:t>
      </w:r>
    </w:p>
    <w:p w14:paraId="4F870646" w14:textId="77777777" w:rsidR="00E327AA" w:rsidRPr="00E327AA" w:rsidRDefault="00E327AA" w:rsidP="00E327AA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</w:p>
    <w:p w14:paraId="2EA8D472" w14:textId="77777777" w:rsidR="00E327AA" w:rsidRDefault="00E327AA" w:rsidP="00E327AA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</w:p>
    <w:p w14:paraId="6F85F849" w14:textId="57F23D00" w:rsidR="00E327AA" w:rsidRPr="00E327AA" w:rsidRDefault="00E327AA" w:rsidP="00E327AA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  <w:r w:rsidRPr="00E327AA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La innovativa </w:t>
      </w:r>
      <w:proofErr w:type="spellStart"/>
      <w:r w:rsidRPr="00E327AA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Kia</w:t>
      </w:r>
      <w:proofErr w:type="spellEnd"/>
      <w:r w:rsidRPr="00E327AA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Niro appartiene alla categoria delle compatte ibride ed è stata concepita per conciliare la massima economicità nei consumi con la praticità e la polivalenza di una autentica crossover.</w:t>
      </w:r>
      <w:r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</w:t>
      </w:r>
      <w:r w:rsidRPr="00E327AA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E' il primo modello realizzato sulla base della piattaforma dedicata ai futuri veicoli a propulsione alternativa e vanta soluzioni tecniche e un equipaggiamento all'avanguardia.</w:t>
      </w:r>
    </w:p>
    <w:p w14:paraId="01930953" w14:textId="77777777" w:rsidR="00E327AA" w:rsidRPr="00E327AA" w:rsidRDefault="00E327AA" w:rsidP="00E327AA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</w:p>
    <w:p w14:paraId="00D971EC" w14:textId="77777777" w:rsidR="00E327AA" w:rsidRDefault="00E327AA" w:rsidP="00E327AA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  <w:r w:rsidRPr="00E327AA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Il gruppo propulsore ibrido parallelo (i due motori funzionano singolarmente o in modo abbinato) utilizza un motore termico 1600 a iniezione diretta e uno elettrico da 32 kW alimentato da batterie ai polimeri-ioni di litio. La potenza è trasmessa alle ruote anteriori attraverso un cambio automatico-sequenziale a doppia frizione a 6 marce.</w:t>
      </w:r>
    </w:p>
    <w:p w14:paraId="031B088A" w14:textId="77777777" w:rsidR="00E327AA" w:rsidRPr="00E327AA" w:rsidRDefault="00E327AA" w:rsidP="00E327AA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</w:p>
    <w:p w14:paraId="30F42A20" w14:textId="77777777" w:rsidR="00E327AA" w:rsidRPr="00E327AA" w:rsidRDefault="00E327AA" w:rsidP="00E327AA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  <w:r w:rsidRPr="00E327AA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La soluzione del cambio a 6 rapporti presenta numerosi vantaggi funzionali che rendono questo modello ibrido particolarmente efficiente e divertente in tutte le condizioni di marcia. Le emissioni di </w:t>
      </w:r>
      <w:r w:rsidRPr="00E327AA">
        <w:rPr>
          <w:rFonts w:ascii="KIA Light" w:eastAsia="KIA Light" w:hAnsi="KIA Light" w:cs="Arial"/>
          <w:bCs/>
          <w:color w:val="595959" w:themeColor="text1" w:themeTint="A6"/>
          <w:sz w:val="20"/>
          <w:szCs w:val="20"/>
        </w:rPr>
        <w:t>CO</w:t>
      </w:r>
      <w:r w:rsidRPr="00E327AA">
        <w:rPr>
          <w:rFonts w:ascii="KIA Light" w:eastAsia="KIA Light" w:hAnsi="KIA Light" w:cs="Arial"/>
          <w:bCs/>
          <w:color w:val="595959" w:themeColor="text1" w:themeTint="A6"/>
          <w:sz w:val="20"/>
          <w:szCs w:val="20"/>
          <w:vertAlign w:val="subscript"/>
        </w:rPr>
        <w:t>2</w:t>
      </w:r>
      <w:r w:rsidRPr="00E327AA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certificate secondo il ciclo combinato NEDC, sono di soli 88 gr/km con un consumo corrispondente di 3,8 litri/100 km nelle condizioni del test.</w:t>
      </w:r>
    </w:p>
    <w:p w14:paraId="2200E63A" w14:textId="2C26615E" w:rsidR="00E327AA" w:rsidRPr="00E327AA" w:rsidRDefault="00E327AA" w:rsidP="00E327AA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  <w:proofErr w:type="spellStart"/>
      <w:r w:rsidRPr="00E327AA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Kia</w:t>
      </w:r>
      <w:proofErr w:type="spellEnd"/>
      <w:r w:rsidRPr="00E327AA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Niro adotta i più avanzati sistemi di </w:t>
      </w:r>
      <w:proofErr w:type="spellStart"/>
      <w:r w:rsidRPr="00E327AA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infotainment</w:t>
      </w:r>
      <w:proofErr w:type="spellEnd"/>
      <w:r w:rsidRPr="00E327AA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e di assistenza alla guidale per offrire una vita a bordo rilassata, sicura e connessa con la totale integrazione degli </w:t>
      </w:r>
      <w:proofErr w:type="spellStart"/>
      <w:r w:rsidRPr="00E327AA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smartphone</w:t>
      </w:r>
      <w:proofErr w:type="spellEnd"/>
      <w:r w:rsidRPr="00E327AA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e degli altri personal </w:t>
      </w:r>
      <w:proofErr w:type="spellStart"/>
      <w:r w:rsidRPr="00E327AA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device</w:t>
      </w:r>
      <w:proofErr w:type="spellEnd"/>
      <w:r w:rsidRPr="00E327AA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. Anche per</w:t>
      </w:r>
      <w:r w:rsidR="002F50D6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la nuova Niro è disponibile</w:t>
      </w:r>
      <w:bookmarkStart w:id="0" w:name="_GoBack"/>
      <w:bookmarkEnd w:id="0"/>
      <w:r w:rsidRPr="00E327AA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la garanzia esclusiva </w:t>
      </w:r>
      <w:proofErr w:type="spellStart"/>
      <w:r w:rsidRPr="00E327AA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>Kia</w:t>
      </w:r>
      <w:proofErr w:type="spellEnd"/>
      <w:r w:rsidRPr="00E327AA">
        <w:rPr>
          <w:rFonts w:ascii="KIA Light" w:eastAsia="KIA Light" w:hAnsi="KIA Light" w:cs="Arial"/>
          <w:color w:val="595959" w:themeColor="text1" w:themeTint="A6"/>
          <w:sz w:val="20"/>
          <w:szCs w:val="20"/>
        </w:rPr>
        <w:t xml:space="preserve"> da 7 anni/150.000 km. </w:t>
      </w:r>
    </w:p>
    <w:p w14:paraId="4DE663FA" w14:textId="60294324" w:rsidR="009B15AF" w:rsidRDefault="009B15AF" w:rsidP="00E327AA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</w:pPr>
    </w:p>
    <w:p w14:paraId="3F2339F3" w14:textId="77777777" w:rsidR="00E327AA" w:rsidRDefault="00E327AA" w:rsidP="00E327AA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</w:pPr>
    </w:p>
    <w:p w14:paraId="4572F260" w14:textId="77777777" w:rsidR="00E327AA" w:rsidRDefault="00E327AA" w:rsidP="00E327AA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</w:pPr>
    </w:p>
    <w:p w14:paraId="65C92836" w14:textId="77777777" w:rsidR="00E327AA" w:rsidRDefault="00E327AA" w:rsidP="00E327AA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</w:pPr>
    </w:p>
    <w:p w14:paraId="71188990" w14:textId="77777777" w:rsidR="00E327AA" w:rsidRDefault="00E327AA" w:rsidP="00E327AA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</w:pPr>
    </w:p>
    <w:p w14:paraId="5562535F" w14:textId="77777777" w:rsidR="00E327AA" w:rsidRDefault="00E327AA" w:rsidP="00E327AA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</w:pPr>
    </w:p>
    <w:p w14:paraId="3825394E" w14:textId="77777777" w:rsidR="00E327AA" w:rsidRDefault="00E327AA" w:rsidP="00E327AA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</w:pPr>
    </w:p>
    <w:p w14:paraId="61992D11" w14:textId="77777777" w:rsidR="009B15AF" w:rsidRPr="009B15AF" w:rsidRDefault="009B15AF" w:rsidP="009B15AF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</w:pPr>
      <w:r w:rsidRPr="009B15AF">
        <w:rPr>
          <w:rFonts w:ascii="KIA Light" w:eastAsia="KIA Light" w:hAnsi="KIA Light" w:cs="Arial" w:hint="eastAsia"/>
          <w:b/>
          <w:i/>
          <w:color w:val="595959" w:themeColor="text1" w:themeTint="A6"/>
          <w:sz w:val="20"/>
          <w:szCs w:val="20"/>
        </w:rPr>
        <w:t>Per ulteriori informazioni</w:t>
      </w:r>
    </w:p>
    <w:p w14:paraId="4C62BCFE" w14:textId="77777777" w:rsidR="009B15AF" w:rsidRPr="009B15AF" w:rsidRDefault="009B15AF" w:rsidP="009B15AF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i/>
          <w:color w:val="595959" w:themeColor="text1" w:themeTint="A6"/>
          <w:sz w:val="20"/>
          <w:szCs w:val="20"/>
        </w:rPr>
      </w:pPr>
      <w:proofErr w:type="spellStart"/>
      <w:r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>Kia</w:t>
      </w:r>
      <w:proofErr w:type="spellEnd"/>
      <w:r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 xml:space="preserve"> </w:t>
      </w:r>
      <w:proofErr w:type="spellStart"/>
      <w:r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>Motors</w:t>
      </w:r>
      <w:proofErr w:type="spellEnd"/>
      <w:r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 xml:space="preserve"> Company </w:t>
      </w:r>
      <w:proofErr w:type="spellStart"/>
      <w:r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>Italy</w:t>
      </w:r>
      <w:proofErr w:type="spellEnd"/>
      <w:r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 xml:space="preserve"> </w:t>
      </w:r>
    </w:p>
    <w:p w14:paraId="02F9319F" w14:textId="77777777" w:rsidR="009B15AF" w:rsidRPr="009B15AF" w:rsidRDefault="009B15AF" w:rsidP="009B15AF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i/>
          <w:color w:val="595959" w:themeColor="text1" w:themeTint="A6"/>
          <w:sz w:val="20"/>
          <w:szCs w:val="20"/>
        </w:rPr>
      </w:pPr>
      <w:r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 xml:space="preserve">Luca Contartese – </w:t>
      </w:r>
      <w:proofErr w:type="spellStart"/>
      <w:r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>Tel</w:t>
      </w:r>
      <w:proofErr w:type="spellEnd"/>
      <w:r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 xml:space="preserve"> 02 33482 181 Email: </w:t>
      </w:r>
      <w:hyperlink r:id="rId8" w:history="1">
        <w:r w:rsidRPr="009B15AF">
          <w:rPr>
            <w:rStyle w:val="Collegamentoipertestuale"/>
            <w:rFonts w:ascii="KIA Light" w:eastAsia="KIA Light" w:hAnsi="KIA Light" w:cs="Arial" w:hint="eastAsia"/>
            <w:color w:val="595959" w:themeColor="text1" w:themeTint="A6"/>
            <w:sz w:val="20"/>
            <w:szCs w:val="20"/>
          </w:rPr>
          <w:t>luca.contartese@kia.it</w:t>
        </w:r>
      </w:hyperlink>
      <w:r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 xml:space="preserve"> </w:t>
      </w:r>
    </w:p>
    <w:p w14:paraId="31D5E868" w14:textId="4DA300C4" w:rsidR="002A041B" w:rsidRPr="009B15AF" w:rsidRDefault="00602D41" w:rsidP="009B15AF">
      <w:pPr>
        <w:numPr>
          <w:ilvl w:val="12"/>
          <w:numId w:val="0"/>
        </w:numPr>
        <w:tabs>
          <w:tab w:val="left" w:pos="170"/>
        </w:tabs>
        <w:spacing w:line="360" w:lineRule="auto"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  <w:r>
        <w:rPr>
          <w:rFonts w:ascii="KIA Light" w:eastAsia="KIA Light" w:hAnsi="KIA Light" w:cs="Arial"/>
          <w:i/>
          <w:color w:val="595959" w:themeColor="text1" w:themeTint="A6"/>
          <w:sz w:val="20"/>
          <w:szCs w:val="20"/>
        </w:rPr>
        <w:t>Cristina Nichifor</w:t>
      </w:r>
      <w:r w:rsidR="009B15AF"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 xml:space="preserve"> – </w:t>
      </w:r>
      <w:proofErr w:type="spellStart"/>
      <w:r w:rsidR="009B15AF"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>Tel</w:t>
      </w:r>
      <w:proofErr w:type="spellEnd"/>
      <w:r w:rsidR="009B15AF"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 xml:space="preserve"> 02 33482 183 Email: </w:t>
      </w:r>
      <w:hyperlink r:id="rId9" w:history="1">
        <w:r w:rsidRPr="0014185D">
          <w:rPr>
            <w:rStyle w:val="Collegamentoipertestuale"/>
            <w:rFonts w:ascii="KIA Light" w:eastAsia="KIA Light" w:hAnsi="KIA Light" w:cs="Arial"/>
            <w:sz w:val="20"/>
            <w:szCs w:val="20"/>
          </w:rPr>
          <w:t>cristina.nichifor</w:t>
        </w:r>
        <w:r w:rsidRPr="0014185D">
          <w:rPr>
            <w:rStyle w:val="Collegamentoipertestuale"/>
            <w:rFonts w:ascii="KIA Light" w:eastAsia="KIA Light" w:hAnsi="KIA Light" w:cs="Arial" w:hint="eastAsia"/>
            <w:sz w:val="20"/>
            <w:szCs w:val="20"/>
          </w:rPr>
          <w:t>@kia.it</w:t>
        </w:r>
      </w:hyperlink>
    </w:p>
    <w:sectPr w:rsidR="002A041B" w:rsidRPr="009B15AF" w:rsidSect="00A07E36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55C00A" w14:textId="77777777" w:rsidR="009E3FEE" w:rsidRDefault="009E3FEE" w:rsidP="00D93AFE">
      <w:pPr>
        <w:spacing w:after="0" w:line="240" w:lineRule="auto"/>
      </w:pPr>
      <w:r>
        <w:separator/>
      </w:r>
    </w:p>
  </w:endnote>
  <w:endnote w:type="continuationSeparator" w:id="0">
    <w:p w14:paraId="3217153C" w14:textId="77777777" w:rsidR="009E3FEE" w:rsidRDefault="009E3FEE" w:rsidP="00D93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IA Light">
    <w:panose1 w:val="020B0600000101010101"/>
    <w:charset w:val="81"/>
    <w:family w:val="swiss"/>
    <w:pitch w:val="variable"/>
    <w:sig w:usb0="800002A7" w:usb1="09D77CFB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9698F" w14:textId="77777777" w:rsidR="00D345CE" w:rsidRPr="00263D16" w:rsidRDefault="00D345CE" w:rsidP="008205A4">
    <w:pPr>
      <w:pStyle w:val="Pidipagina"/>
      <w:jc w:val="center"/>
      <w:rPr>
        <w:rFonts w:ascii="Tahoma" w:hAnsi="Tahoma" w:cs="Tahoma"/>
        <w:b/>
        <w:color w:val="595959"/>
        <w:spacing w:val="-6"/>
        <w:sz w:val="21"/>
        <w:szCs w:val="21"/>
        <w:lang w:val="en-US"/>
      </w:rPr>
    </w:pPr>
    <w:r w:rsidRPr="00263D16">
      <w:rPr>
        <w:rFonts w:ascii="Tahoma" w:hAnsi="Tahoma" w:cs="Tahoma"/>
        <w:b/>
        <w:color w:val="595959"/>
        <w:spacing w:val="-6"/>
        <w:sz w:val="21"/>
        <w:szCs w:val="21"/>
        <w:lang w:val="en-US"/>
      </w:rPr>
      <w:t>Kia Motors Company Italy S.r.l.</w:t>
    </w:r>
  </w:p>
  <w:p w14:paraId="30634C0C" w14:textId="77777777" w:rsidR="00D345CE" w:rsidRDefault="00D345CE" w:rsidP="008205A4">
    <w:pPr>
      <w:pStyle w:val="Pidipagina"/>
    </w:pPr>
    <w:r w:rsidRPr="004A609E">
      <w:rPr>
        <w:rFonts w:ascii="Tahoma" w:hAnsi="Tahoma" w:cs="Tahoma"/>
        <w:color w:val="595959"/>
        <w:spacing w:val="-8"/>
        <w:sz w:val="19"/>
        <w:szCs w:val="19"/>
        <w:lang w:val="en-US"/>
      </w:rPr>
      <w:t xml:space="preserve">                      </w:t>
    </w:r>
    <w:r w:rsidRPr="00263D16">
      <w:rPr>
        <w:rFonts w:ascii="Tahoma" w:hAnsi="Tahoma" w:cs="Tahoma"/>
        <w:color w:val="595959"/>
        <w:spacing w:val="-8"/>
        <w:sz w:val="19"/>
        <w:szCs w:val="19"/>
      </w:rPr>
      <w:t xml:space="preserve">Via Gallarate, 184 - 20151 Milano - Tel. +39 (0)2 33482182 / </w:t>
    </w:r>
    <w:r>
      <w:rPr>
        <w:rFonts w:ascii="Tahoma" w:hAnsi="Tahoma" w:cs="Tahoma"/>
        <w:color w:val="595959"/>
        <w:spacing w:val="-8"/>
        <w:sz w:val="19"/>
        <w:szCs w:val="19"/>
      </w:rPr>
      <w:t>181</w:t>
    </w:r>
    <w:r w:rsidRPr="00263D16">
      <w:rPr>
        <w:rFonts w:ascii="Tahoma" w:hAnsi="Tahoma" w:cs="Tahoma"/>
        <w:color w:val="595959"/>
        <w:spacing w:val="-8"/>
        <w:sz w:val="19"/>
        <w:szCs w:val="19"/>
      </w:rPr>
      <w:t xml:space="preserve"> - Fax +39 (0)2 33482234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0201D7" w14:textId="77777777" w:rsidR="009E3FEE" w:rsidRDefault="009E3FEE" w:rsidP="00D93AFE">
      <w:pPr>
        <w:spacing w:after="0" w:line="240" w:lineRule="auto"/>
      </w:pPr>
      <w:r>
        <w:separator/>
      </w:r>
    </w:p>
  </w:footnote>
  <w:footnote w:type="continuationSeparator" w:id="0">
    <w:p w14:paraId="010CEF99" w14:textId="77777777" w:rsidR="009E3FEE" w:rsidRDefault="009E3FEE" w:rsidP="00D93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9CE78" w14:textId="77777777" w:rsidR="00D345CE" w:rsidRDefault="00D345CE">
    <w:pPr>
      <w:pStyle w:val="Intestazione"/>
    </w:pPr>
    <w:r>
      <w:rPr>
        <w:noProof/>
        <w:lang w:eastAsia="it-IT"/>
      </w:rPr>
      <w:drawing>
        <wp:inline distT="0" distB="0" distL="0" distR="0" wp14:anchorId="34C63F72" wp14:editId="347CCF7B">
          <wp:extent cx="1580898" cy="834887"/>
          <wp:effectExtent l="0" t="0" r="0" b="3810"/>
          <wp:docPr id="2" name="Immagine 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762"/>
                  <a:stretch/>
                </pic:blipFill>
                <pic:spPr bwMode="auto">
                  <a:xfrm>
                    <a:off x="0" y="0"/>
                    <a:ext cx="1581048" cy="8349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tab/>
    </w:r>
    <w:r>
      <w:rPr>
        <w:noProof/>
      </w:rPr>
      <w:tab/>
      <w:t xml:space="preserve">    </w:t>
    </w:r>
    <w:r>
      <w:rPr>
        <w:noProof/>
        <w:lang w:eastAsia="it-IT"/>
      </w:rPr>
      <w:drawing>
        <wp:inline distT="0" distB="0" distL="0" distR="0" wp14:anchorId="33307E12" wp14:editId="666150F4">
          <wp:extent cx="914400" cy="69151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14252"/>
    <w:multiLevelType w:val="hybridMultilevel"/>
    <w:tmpl w:val="DACEC206"/>
    <w:lvl w:ilvl="0" w:tplc="F154AA10"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2A472F"/>
    <w:multiLevelType w:val="hybridMultilevel"/>
    <w:tmpl w:val="26D897D2"/>
    <w:lvl w:ilvl="0" w:tplc="5C8E3290">
      <w:start w:val="2005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28043D"/>
    <w:multiLevelType w:val="hybridMultilevel"/>
    <w:tmpl w:val="FE0EFC18"/>
    <w:lvl w:ilvl="0" w:tplc="D6A89582">
      <w:start w:val="20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Batang" w:hAnsi="Arial" w:cs="Arial" w:hint="default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1150"/>
        </w:tabs>
        <w:ind w:left="11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0"/>
        </w:tabs>
        <w:ind w:left="15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50"/>
        </w:tabs>
        <w:ind w:left="23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50"/>
        </w:tabs>
        <w:ind w:left="27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50"/>
        </w:tabs>
        <w:ind w:left="35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50"/>
        </w:tabs>
        <w:ind w:left="395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AFE"/>
    <w:rsid w:val="0000476E"/>
    <w:rsid w:val="000057C5"/>
    <w:rsid w:val="000058CF"/>
    <w:rsid w:val="000350F5"/>
    <w:rsid w:val="0003596B"/>
    <w:rsid w:val="00086F41"/>
    <w:rsid w:val="0009701A"/>
    <w:rsid w:val="000A19F9"/>
    <w:rsid w:val="000A227B"/>
    <w:rsid w:val="000F6165"/>
    <w:rsid w:val="0013100A"/>
    <w:rsid w:val="0014723F"/>
    <w:rsid w:val="001550C8"/>
    <w:rsid w:val="00170432"/>
    <w:rsid w:val="00177BAE"/>
    <w:rsid w:val="001958F5"/>
    <w:rsid w:val="001A1A8E"/>
    <w:rsid w:val="001C53EC"/>
    <w:rsid w:val="0021091D"/>
    <w:rsid w:val="002369F4"/>
    <w:rsid w:val="002479A9"/>
    <w:rsid w:val="002A041B"/>
    <w:rsid w:val="002E18F3"/>
    <w:rsid w:val="002F50D6"/>
    <w:rsid w:val="003273D3"/>
    <w:rsid w:val="0033350B"/>
    <w:rsid w:val="00336433"/>
    <w:rsid w:val="003419FB"/>
    <w:rsid w:val="003743D0"/>
    <w:rsid w:val="00374F00"/>
    <w:rsid w:val="0038634E"/>
    <w:rsid w:val="003C57C6"/>
    <w:rsid w:val="003D4878"/>
    <w:rsid w:val="003D6CAB"/>
    <w:rsid w:val="003E4F74"/>
    <w:rsid w:val="00410895"/>
    <w:rsid w:val="00417243"/>
    <w:rsid w:val="0042000B"/>
    <w:rsid w:val="00425F1D"/>
    <w:rsid w:val="00457610"/>
    <w:rsid w:val="004836B4"/>
    <w:rsid w:val="00486E2A"/>
    <w:rsid w:val="00487AE7"/>
    <w:rsid w:val="004A341D"/>
    <w:rsid w:val="004A609E"/>
    <w:rsid w:val="004B25B4"/>
    <w:rsid w:val="004D33EC"/>
    <w:rsid w:val="004E033A"/>
    <w:rsid w:val="004E51E3"/>
    <w:rsid w:val="00520604"/>
    <w:rsid w:val="0052085F"/>
    <w:rsid w:val="00530DD1"/>
    <w:rsid w:val="005800C6"/>
    <w:rsid w:val="005912C6"/>
    <w:rsid w:val="005D6231"/>
    <w:rsid w:val="005F15C2"/>
    <w:rsid w:val="005F6375"/>
    <w:rsid w:val="00602D41"/>
    <w:rsid w:val="00627127"/>
    <w:rsid w:val="00662225"/>
    <w:rsid w:val="006A5917"/>
    <w:rsid w:val="006B03F1"/>
    <w:rsid w:val="00752D68"/>
    <w:rsid w:val="0077387E"/>
    <w:rsid w:val="007B6F90"/>
    <w:rsid w:val="007E3E10"/>
    <w:rsid w:val="00804820"/>
    <w:rsid w:val="008205A4"/>
    <w:rsid w:val="00821E5F"/>
    <w:rsid w:val="0082745B"/>
    <w:rsid w:val="008363E2"/>
    <w:rsid w:val="008648CA"/>
    <w:rsid w:val="008B12D0"/>
    <w:rsid w:val="008C2C3D"/>
    <w:rsid w:val="00911F8C"/>
    <w:rsid w:val="00912653"/>
    <w:rsid w:val="00956DAF"/>
    <w:rsid w:val="00960998"/>
    <w:rsid w:val="009926B9"/>
    <w:rsid w:val="009A75E2"/>
    <w:rsid w:val="009B15AF"/>
    <w:rsid w:val="009E25CD"/>
    <w:rsid w:val="009E3FEE"/>
    <w:rsid w:val="009E4800"/>
    <w:rsid w:val="009E686E"/>
    <w:rsid w:val="00A07E36"/>
    <w:rsid w:val="00A55D33"/>
    <w:rsid w:val="00A8104E"/>
    <w:rsid w:val="00A936BC"/>
    <w:rsid w:val="00AE0EDD"/>
    <w:rsid w:val="00AE0FED"/>
    <w:rsid w:val="00AE3808"/>
    <w:rsid w:val="00B1319A"/>
    <w:rsid w:val="00B30426"/>
    <w:rsid w:val="00B31E69"/>
    <w:rsid w:val="00B322D8"/>
    <w:rsid w:val="00B70B31"/>
    <w:rsid w:val="00B94024"/>
    <w:rsid w:val="00BC4EBE"/>
    <w:rsid w:val="00BC6BB3"/>
    <w:rsid w:val="00BD53D4"/>
    <w:rsid w:val="00BF7ECB"/>
    <w:rsid w:val="00C63BA1"/>
    <w:rsid w:val="00C64A16"/>
    <w:rsid w:val="00CC4EE7"/>
    <w:rsid w:val="00CC7969"/>
    <w:rsid w:val="00D00202"/>
    <w:rsid w:val="00D21D7A"/>
    <w:rsid w:val="00D345CE"/>
    <w:rsid w:val="00D4147F"/>
    <w:rsid w:val="00D63AA8"/>
    <w:rsid w:val="00D93AFE"/>
    <w:rsid w:val="00DA3A73"/>
    <w:rsid w:val="00DC1745"/>
    <w:rsid w:val="00DC4D82"/>
    <w:rsid w:val="00DD498F"/>
    <w:rsid w:val="00E327AA"/>
    <w:rsid w:val="00E56236"/>
    <w:rsid w:val="00E651D7"/>
    <w:rsid w:val="00EA2CA4"/>
    <w:rsid w:val="00EA57C6"/>
    <w:rsid w:val="00EC54FA"/>
    <w:rsid w:val="00EE60FB"/>
    <w:rsid w:val="00EF6E24"/>
    <w:rsid w:val="00F50AF0"/>
    <w:rsid w:val="00F60F2D"/>
    <w:rsid w:val="00F61366"/>
    <w:rsid w:val="00F8275C"/>
    <w:rsid w:val="00F97CBF"/>
    <w:rsid w:val="00FE46DA"/>
    <w:rsid w:val="00FF5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E34FC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93A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3AFE"/>
  </w:style>
  <w:style w:type="paragraph" w:styleId="Pidipagina">
    <w:name w:val="footer"/>
    <w:basedOn w:val="Normale"/>
    <w:link w:val="PidipaginaCarattere"/>
    <w:unhideWhenUsed/>
    <w:rsid w:val="00D93A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D93AF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3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3AFE"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2A041B"/>
    <w:pPr>
      <w:tabs>
        <w:tab w:val="left" w:pos="426"/>
      </w:tabs>
      <w:spacing w:after="120" w:line="240" w:lineRule="auto"/>
      <w:ind w:left="283"/>
    </w:pPr>
    <w:rPr>
      <w:rFonts w:ascii="Times New Roman" w:eastAsia="Batang" w:hAnsi="Times New Roman" w:cs="Times New Roman"/>
      <w:sz w:val="16"/>
      <w:szCs w:val="16"/>
      <w:lang w:val="de-DE" w:eastAsia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2A041B"/>
    <w:rPr>
      <w:rFonts w:ascii="Times New Roman" w:eastAsia="Batang" w:hAnsi="Times New Roman" w:cs="Times New Roman"/>
      <w:sz w:val="16"/>
      <w:szCs w:val="16"/>
      <w:lang w:val="de-DE" w:eastAsia="en-US"/>
    </w:rPr>
  </w:style>
  <w:style w:type="character" w:styleId="Collegamentoipertestuale">
    <w:name w:val="Hyperlink"/>
    <w:uiPriority w:val="99"/>
    <w:unhideWhenUsed/>
    <w:rsid w:val="009B15AF"/>
    <w:rPr>
      <w:color w:val="0000FF"/>
      <w:u w:val="single"/>
    </w:rPr>
  </w:style>
  <w:style w:type="table" w:styleId="Grigliamedia2">
    <w:name w:val="Medium Grid 2"/>
    <w:basedOn w:val="Tabellanormale"/>
    <w:uiPriority w:val="68"/>
    <w:rsid w:val="00602D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93A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3AFE"/>
  </w:style>
  <w:style w:type="paragraph" w:styleId="Pidipagina">
    <w:name w:val="footer"/>
    <w:basedOn w:val="Normale"/>
    <w:link w:val="PidipaginaCarattere"/>
    <w:unhideWhenUsed/>
    <w:rsid w:val="00D93A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D93AF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3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3AFE"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2A041B"/>
    <w:pPr>
      <w:tabs>
        <w:tab w:val="left" w:pos="426"/>
      </w:tabs>
      <w:spacing w:after="120" w:line="240" w:lineRule="auto"/>
      <w:ind w:left="283"/>
    </w:pPr>
    <w:rPr>
      <w:rFonts w:ascii="Times New Roman" w:eastAsia="Batang" w:hAnsi="Times New Roman" w:cs="Times New Roman"/>
      <w:sz w:val="16"/>
      <w:szCs w:val="16"/>
      <w:lang w:val="de-DE" w:eastAsia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2A041B"/>
    <w:rPr>
      <w:rFonts w:ascii="Times New Roman" w:eastAsia="Batang" w:hAnsi="Times New Roman" w:cs="Times New Roman"/>
      <w:sz w:val="16"/>
      <w:szCs w:val="16"/>
      <w:lang w:val="de-DE" w:eastAsia="en-US"/>
    </w:rPr>
  </w:style>
  <w:style w:type="character" w:styleId="Collegamentoipertestuale">
    <w:name w:val="Hyperlink"/>
    <w:uiPriority w:val="99"/>
    <w:unhideWhenUsed/>
    <w:rsid w:val="009B15AF"/>
    <w:rPr>
      <w:color w:val="0000FF"/>
      <w:u w:val="single"/>
    </w:rPr>
  </w:style>
  <w:style w:type="table" w:styleId="Grigliamedia2">
    <w:name w:val="Medium Grid 2"/>
    <w:basedOn w:val="Tabellanormale"/>
    <w:uiPriority w:val="68"/>
    <w:rsid w:val="00602D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a.contartese@kia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ristina.nichifor@ki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Contartese, Luca</dc:creator>
  <cp:lastModifiedBy>Nichifor, Cristina</cp:lastModifiedBy>
  <cp:revision>8</cp:revision>
  <cp:lastPrinted>2016-02-02T10:14:00Z</cp:lastPrinted>
  <dcterms:created xsi:type="dcterms:W3CDTF">2016-03-21T10:43:00Z</dcterms:created>
  <dcterms:modified xsi:type="dcterms:W3CDTF">2016-12-21T15:49:00Z</dcterms:modified>
</cp:coreProperties>
</file>