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p w14:paraId="450BFD4F" w14:textId="7186D46D" w:rsidR="00471086" w:rsidRPr="00EE3804" w:rsidRDefault="00471086" w:rsidP="009C2558">
      <w:pPr>
        <w:tabs>
          <w:tab w:val="left" w:pos="2840"/>
        </w:tabs>
        <w:rPr>
          <w:rFonts w:ascii="Arial Black" w:hAnsi="Arial Black"/>
          <w:color w:val="EA0029"/>
          <w:sz w:val="44"/>
          <w:szCs w:val="44"/>
          <w:lang w:val="en-GB"/>
        </w:rPr>
      </w:pPr>
      <w:r w:rsidRPr="00E160B6">
        <w:rPr>
          <w:rFonts w:cs="Arial"/>
          <w:b/>
          <w:noProof/>
          <w:color w:val="2B579A"/>
          <w:sz w:val="26"/>
          <w:szCs w:val="26"/>
          <w:shd w:val="clear" w:color="auto" w:fill="E6E6E6"/>
          <w:lang w:val="en-GB" w:eastAsia="ko-KR"/>
        </w:rPr>
        <mc:AlternateContent>
          <mc:Choice Requires="wps">
            <w:drawing>
              <wp:anchor distT="0" distB="0" distL="114300" distR="114300" simplePos="0" relativeHeight="251658241" behindDoc="0" locked="0" layoutInCell="1" allowOverlap="1" wp14:anchorId="31C981E1" wp14:editId="1A88607E">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B6F6" w14:textId="0AE81FA2" w:rsidR="00471086" w:rsidRPr="00B7211B" w:rsidRDefault="00471086" w:rsidP="00471086">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w:t>
                            </w:r>
                          </w:p>
                          <w:p w14:paraId="2B46FEB8" w14:textId="06122DD2" w:rsidR="00471086" w:rsidRPr="0062367F" w:rsidRDefault="00471086" w:rsidP="00471086">
                            <w:pPr>
                              <w:spacing w:line="240" w:lineRule="auto"/>
                              <w:rPr>
                                <w:rFonts w:cs="Arial"/>
                                <w:sz w:val="12"/>
                                <w:szCs w:val="12"/>
                                <w:lang w:val="es-ES" w:eastAsia="ko-KR"/>
                              </w:rPr>
                            </w:pPr>
                            <w:r w:rsidRPr="001F208D">
                              <w:rPr>
                                <w:rFonts w:cs="Arial"/>
                                <w:sz w:val="12"/>
                                <w:szCs w:val="12"/>
                                <w:lang w:val="es-ES"/>
                              </w:rPr>
                              <w:t>Pablo González Huerta</w:t>
                            </w:r>
                          </w:p>
                          <w:p w14:paraId="5DA69C5A" w14:textId="02748BF6" w:rsidR="00471086" w:rsidRPr="00AF23E2" w:rsidRDefault="00471086" w:rsidP="00471086">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5BC91BC9" w14:textId="4C2A1876" w:rsidR="00471086" w:rsidRPr="00D90196" w:rsidRDefault="00471086" w:rsidP="00471086">
                            <w:pPr>
                              <w:spacing w:line="240" w:lineRule="auto"/>
                              <w:rPr>
                                <w:rFonts w:cs="Arial"/>
                                <w:sz w:val="12"/>
                                <w:szCs w:val="12"/>
                              </w:rPr>
                            </w:pPr>
                            <w:r w:rsidRPr="00D90196">
                              <w:rPr>
                                <w:rFonts w:cs="Arial"/>
                                <w:sz w:val="12"/>
                                <w:szCs w:val="12"/>
                              </w:rPr>
                              <w:t>T. +49 69 850 928 342</w:t>
                            </w:r>
                          </w:p>
                          <w:p w14:paraId="4D3BC7DC" w14:textId="05F93446" w:rsidR="00471086" w:rsidRPr="00D90196" w:rsidRDefault="00471086" w:rsidP="00471086">
                            <w:pPr>
                              <w:spacing w:line="240" w:lineRule="auto"/>
                              <w:rPr>
                                <w:rFonts w:cs="Arial"/>
                                <w:sz w:val="12"/>
                                <w:szCs w:val="12"/>
                              </w:rPr>
                            </w:pPr>
                            <w:r w:rsidRPr="00D90196">
                              <w:rPr>
                                <w:rFonts w:cs="Arial"/>
                                <w:sz w:val="12"/>
                                <w:szCs w:val="12"/>
                              </w:rPr>
                              <w:t>E. pghuerta@kia-europe.com</w:t>
                            </w:r>
                          </w:p>
                          <w:p w14:paraId="096F1499" w14:textId="77777777" w:rsidR="00471086" w:rsidRPr="00756FFC" w:rsidRDefault="00471086" w:rsidP="00471086">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981E1"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" filled="f" stroked="f">
                <v:textbox>
                  <w:txbxContent>
                    <w:p w14:paraId="7D1BB6F6" w14:textId="0AE81FA2" w:rsidR="00471086" w:rsidRPr="00B7211B" w:rsidRDefault="00471086" w:rsidP="00471086">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 xml:space="preserve">Europe media </w:t>
                      </w:r>
                      <w:proofErr w:type="spellStart"/>
                      <w:r>
                        <w:rPr>
                          <w:rFonts w:cs="Arial"/>
                          <w:b/>
                          <w:bCs/>
                          <w:sz w:val="12"/>
                          <w:szCs w:val="12"/>
                          <w:lang w:val="es-ES"/>
                        </w:rPr>
                        <w:t>contact</w:t>
                      </w:r>
                      <w:proofErr w:type="spellEnd"/>
                      <w:r>
                        <w:rPr>
                          <w:rFonts w:cs="Arial"/>
                          <w:b/>
                          <w:bCs/>
                          <w:sz w:val="12"/>
                          <w:szCs w:val="12"/>
                          <w:lang w:val="es-ES"/>
                        </w:rPr>
                        <w:t>:</w:t>
                      </w:r>
                    </w:p>
                    <w:p w14:paraId="2B46FEB8" w14:textId="06122DD2" w:rsidR="00471086" w:rsidRPr="0062367F" w:rsidRDefault="00471086" w:rsidP="00471086">
                      <w:pPr>
                        <w:spacing w:line="240" w:lineRule="auto"/>
                        <w:rPr>
                          <w:rFonts w:cs="Arial"/>
                          <w:sz w:val="12"/>
                          <w:szCs w:val="12"/>
                          <w:lang w:val="es-ES" w:eastAsia="ko-KR"/>
                        </w:rPr>
                      </w:pPr>
                      <w:r w:rsidRPr="001F208D">
                        <w:rPr>
                          <w:rFonts w:cs="Arial"/>
                          <w:sz w:val="12"/>
                          <w:szCs w:val="12"/>
                          <w:lang w:val="es-ES"/>
                        </w:rPr>
                        <w:t>Pablo González Huerta</w:t>
                      </w:r>
                    </w:p>
                    <w:p w14:paraId="5DA69C5A" w14:textId="02748BF6" w:rsidR="00471086" w:rsidRPr="00AF23E2" w:rsidRDefault="00471086" w:rsidP="00471086">
                      <w:pPr>
                        <w:spacing w:line="240" w:lineRule="auto"/>
                        <w:rPr>
                          <w:rFonts w:cs="Arial"/>
                          <w:sz w:val="12"/>
                          <w:szCs w:val="12"/>
                        </w:rPr>
                      </w:pP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5BC91BC9" w14:textId="4C2A1876" w:rsidR="00471086" w:rsidRPr="00D90196" w:rsidRDefault="00471086" w:rsidP="00471086">
                      <w:pPr>
                        <w:spacing w:line="240" w:lineRule="auto"/>
                        <w:rPr>
                          <w:rFonts w:cs="Arial"/>
                          <w:sz w:val="12"/>
                          <w:szCs w:val="12"/>
                        </w:rPr>
                      </w:pPr>
                      <w:r w:rsidRPr="00D90196">
                        <w:rPr>
                          <w:rFonts w:cs="Arial"/>
                          <w:sz w:val="12"/>
                          <w:szCs w:val="12"/>
                        </w:rPr>
                        <w:t>T. +49 69 850 928 342</w:t>
                      </w:r>
                    </w:p>
                    <w:p w14:paraId="4D3BC7DC" w14:textId="05F93446" w:rsidR="00471086" w:rsidRPr="00D90196" w:rsidRDefault="00471086" w:rsidP="00471086">
                      <w:pPr>
                        <w:spacing w:line="240" w:lineRule="auto"/>
                        <w:rPr>
                          <w:rFonts w:cs="Arial"/>
                          <w:sz w:val="12"/>
                          <w:szCs w:val="12"/>
                        </w:rPr>
                      </w:pPr>
                      <w:r w:rsidRPr="00D90196">
                        <w:rPr>
                          <w:rFonts w:cs="Arial"/>
                          <w:sz w:val="12"/>
                          <w:szCs w:val="12"/>
                        </w:rPr>
                        <w:t>E. pghuerta@kia-europe.com</w:t>
                      </w:r>
                    </w:p>
                    <w:p w14:paraId="096F1499" w14:textId="77777777" w:rsidR="00471086" w:rsidRPr="00756FFC" w:rsidRDefault="00471086" w:rsidP="00471086">
                      <w:pPr>
                        <w:spacing w:line="240" w:lineRule="auto"/>
                        <w:rPr>
                          <w:rFonts w:cs="Arial"/>
                          <w:sz w:val="12"/>
                          <w:szCs w:val="12"/>
                        </w:rPr>
                      </w:pPr>
                    </w:p>
                  </w:txbxContent>
                </v:textbox>
              </v:shape>
            </w:pict>
          </mc:Fallback>
        </mc:AlternateContent>
      </w:r>
      <w:r w:rsidRPr="00E160B6">
        <w:rPr>
          <w:noProof/>
          <w:color w:val="2B579A"/>
          <w:sz w:val="18"/>
          <w:szCs w:val="18"/>
          <w:shd w:val="clear" w:color="auto" w:fill="E6E6E6"/>
          <w:lang w:val="en-GB" w:eastAsia="ko-KR"/>
        </w:rPr>
        <w:drawing>
          <wp:anchor distT="0" distB="0" distL="114300" distR="114300" simplePos="0" relativeHeight="251658240" behindDoc="1" locked="0" layoutInCell="1" allowOverlap="1" wp14:anchorId="7CEA8DBF" wp14:editId="4D4CDFA2">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Pr="00EE3804">
        <w:rPr>
          <w:rFonts w:ascii="Arial Black" w:hAnsi="Arial Black"/>
          <w:color w:val="EA0029"/>
          <w:sz w:val="44"/>
          <w:szCs w:val="44"/>
          <w:lang w:val="en-GB"/>
        </w:rPr>
        <w:t>NEWS</w:t>
      </w:r>
    </w:p>
    <w:p w14:paraId="35F408A3" w14:textId="2CB9D93F" w:rsidR="002621F8" w:rsidRDefault="0095702A" w:rsidP="00893540">
      <w:pPr>
        <w:spacing w:line="240" w:lineRule="auto"/>
        <w:rPr>
          <w:rFonts w:cs="Arial"/>
          <w:b/>
          <w:color w:val="EA0029"/>
          <w:sz w:val="26"/>
          <w:szCs w:val="26"/>
          <w:lang w:val="en-GB"/>
        </w:rPr>
      </w:pPr>
      <w:r>
        <w:rPr>
          <w:rFonts w:cs="Arial"/>
          <w:b/>
          <w:color w:val="EA0029"/>
          <w:sz w:val="28"/>
          <w:szCs w:val="28"/>
          <w:lang w:val="en-GB"/>
        </w:rPr>
        <w:t>Strictly e</w:t>
      </w:r>
      <w:r w:rsidR="002621F8">
        <w:rPr>
          <w:rFonts w:cs="Arial"/>
          <w:b/>
          <w:color w:val="EA0029"/>
          <w:sz w:val="28"/>
          <w:szCs w:val="28"/>
          <w:lang w:val="en-GB"/>
        </w:rPr>
        <w:t xml:space="preserve">mbargoed until </w:t>
      </w:r>
      <w:r w:rsidR="00E27059">
        <w:rPr>
          <w:rFonts w:cs="Arial"/>
          <w:b/>
          <w:color w:val="EA0029"/>
          <w:sz w:val="28"/>
          <w:szCs w:val="28"/>
          <w:lang w:val="en-GB"/>
        </w:rPr>
        <w:t>10AM CET November 2</w:t>
      </w:r>
      <w:r w:rsidR="00586652">
        <w:rPr>
          <w:rFonts w:cs="Arial"/>
          <w:b/>
          <w:color w:val="EA0029"/>
          <w:sz w:val="28"/>
          <w:szCs w:val="28"/>
          <w:lang w:val="en-GB"/>
        </w:rPr>
        <w:t>9</w:t>
      </w:r>
      <w:r w:rsidR="00E27059">
        <w:rPr>
          <w:rFonts w:cs="Arial"/>
          <w:b/>
          <w:color w:val="EA0029"/>
          <w:sz w:val="28"/>
          <w:szCs w:val="28"/>
          <w:lang w:val="en-GB"/>
        </w:rPr>
        <w:t>, 2023</w:t>
      </w:r>
    </w:p>
    <w:p w14:paraId="6DFC3712" w14:textId="77777777" w:rsidR="002621F8" w:rsidRDefault="002621F8" w:rsidP="00893540">
      <w:pPr>
        <w:spacing w:line="240" w:lineRule="auto"/>
        <w:rPr>
          <w:rFonts w:cs="Arial"/>
          <w:b/>
          <w:sz w:val="32"/>
          <w:szCs w:val="32"/>
          <w:lang w:val="en-GB" w:eastAsia="ko-KR"/>
        </w:rPr>
      </w:pPr>
    </w:p>
    <w:p w14:paraId="7FD98FEB" w14:textId="6D1E427C" w:rsidR="002621F8" w:rsidRDefault="002621F8" w:rsidP="00893540">
      <w:pPr>
        <w:spacing w:line="240" w:lineRule="auto"/>
        <w:jc w:val="center"/>
        <w:rPr>
          <w:rFonts w:cs="Arial"/>
          <w:b/>
          <w:bCs/>
          <w:sz w:val="44"/>
          <w:szCs w:val="44"/>
          <w:lang w:val="en-GB" w:eastAsia="ko-KR"/>
        </w:rPr>
      </w:pPr>
      <w:r w:rsidRPr="1CE9D619">
        <w:rPr>
          <w:rFonts w:cs="Arial"/>
          <w:b/>
          <w:bCs/>
          <w:sz w:val="44"/>
          <w:szCs w:val="44"/>
          <w:lang w:val="en-GB" w:eastAsia="ko-KR"/>
        </w:rPr>
        <w:t xml:space="preserve">The new Kia Sorento </w:t>
      </w:r>
      <w:r w:rsidR="00D60A9F">
        <w:rPr>
          <w:rFonts w:cs="Arial"/>
          <w:b/>
          <w:bCs/>
          <w:sz w:val="44"/>
          <w:szCs w:val="44"/>
          <w:lang w:val="en-GB" w:eastAsia="ko-KR"/>
        </w:rPr>
        <w:t>offers a range of electrified powertrains for freedom of choice</w:t>
      </w:r>
    </w:p>
    <w:bookmarkEnd w:id="0"/>
    <w:p w14:paraId="5873173E" w14:textId="77777777" w:rsidR="002621F8" w:rsidRDefault="002621F8" w:rsidP="00893540">
      <w:pPr>
        <w:pStyle w:val="Listenabsatz"/>
        <w:ind w:left="0"/>
        <w:rPr>
          <w:rFonts w:cs="Arial"/>
          <w:b/>
          <w:sz w:val="32"/>
          <w:szCs w:val="32"/>
          <w:lang w:val="en-GB"/>
        </w:rPr>
      </w:pPr>
    </w:p>
    <w:p w14:paraId="524F7C84" w14:textId="2C932C75" w:rsidR="002621F8" w:rsidRPr="00E160B6" w:rsidRDefault="00926F5B" w:rsidP="00893540">
      <w:pPr>
        <w:pStyle w:val="Listenabsatz"/>
        <w:numPr>
          <w:ilvl w:val="0"/>
          <w:numId w:val="10"/>
        </w:numPr>
        <w:spacing w:line="240" w:lineRule="auto"/>
        <w:ind w:left="1134"/>
        <w:rPr>
          <w:rFonts w:cs="Arial"/>
          <w:b/>
          <w:sz w:val="26"/>
          <w:szCs w:val="26"/>
          <w:lang w:val="en-GB" w:eastAsia="ko-KR"/>
        </w:rPr>
      </w:pPr>
      <w:r w:rsidRPr="00E160B6">
        <w:rPr>
          <w:rFonts w:cs="Arial"/>
          <w:b/>
          <w:sz w:val="26"/>
          <w:szCs w:val="26"/>
          <w:lang w:val="en-GB" w:eastAsia="ko-KR"/>
        </w:rPr>
        <w:t>N</w:t>
      </w:r>
      <w:r w:rsidR="002621F8" w:rsidRPr="00E160B6">
        <w:rPr>
          <w:rFonts w:cs="Arial"/>
          <w:b/>
          <w:sz w:val="26"/>
          <w:szCs w:val="26"/>
          <w:lang w:val="en-GB" w:eastAsia="ko-KR"/>
        </w:rPr>
        <w:t xml:space="preserve">ew Kia Sorento features strong design refresh </w:t>
      </w:r>
      <w:r w:rsidR="002621F8" w:rsidRPr="00E160B6">
        <w:rPr>
          <w:rFonts w:cs="Arial"/>
          <w:b/>
          <w:bCs/>
          <w:sz w:val="26"/>
          <w:szCs w:val="26"/>
          <w:lang w:val="en-GB" w:eastAsia="ko-KR"/>
        </w:rPr>
        <w:t>incl</w:t>
      </w:r>
      <w:r w:rsidR="00E160B6" w:rsidRPr="00E160B6">
        <w:rPr>
          <w:rFonts w:cs="Arial"/>
          <w:b/>
          <w:bCs/>
          <w:sz w:val="26"/>
          <w:szCs w:val="26"/>
          <w:lang w:val="en-GB" w:eastAsia="ko-KR"/>
        </w:rPr>
        <w:t>uding</w:t>
      </w:r>
      <w:r w:rsidR="002621F8" w:rsidRPr="00E160B6">
        <w:rPr>
          <w:rFonts w:cs="Arial"/>
          <w:b/>
          <w:sz w:val="26"/>
          <w:szCs w:val="26"/>
          <w:lang w:val="en-GB" w:eastAsia="ko-KR"/>
        </w:rPr>
        <w:t xml:space="preserve"> new </w:t>
      </w:r>
      <w:r w:rsidR="002621F8" w:rsidRPr="00E160B6">
        <w:rPr>
          <w:rFonts w:cs="Arial"/>
          <w:b/>
          <w:bCs/>
          <w:sz w:val="26"/>
          <w:szCs w:val="26"/>
          <w:lang w:val="en-GB" w:eastAsia="ko-KR"/>
        </w:rPr>
        <w:t>colo</w:t>
      </w:r>
      <w:r w:rsidR="00D552D1" w:rsidRPr="00E160B6">
        <w:rPr>
          <w:rFonts w:cs="Arial"/>
          <w:b/>
          <w:bCs/>
          <w:sz w:val="26"/>
          <w:szCs w:val="26"/>
          <w:lang w:val="en-GB" w:eastAsia="ko-KR"/>
        </w:rPr>
        <w:t>u</w:t>
      </w:r>
      <w:r w:rsidR="002621F8" w:rsidRPr="00E160B6">
        <w:rPr>
          <w:rFonts w:cs="Arial"/>
          <w:b/>
          <w:bCs/>
          <w:sz w:val="26"/>
          <w:szCs w:val="26"/>
          <w:lang w:val="en-GB" w:eastAsia="ko-KR"/>
        </w:rPr>
        <w:t>rs</w:t>
      </w:r>
      <w:r w:rsidRPr="00E160B6">
        <w:rPr>
          <w:rFonts w:cs="Arial"/>
          <w:b/>
          <w:bCs/>
          <w:sz w:val="26"/>
          <w:szCs w:val="26"/>
          <w:lang w:val="en-GB" w:eastAsia="ko-KR"/>
        </w:rPr>
        <w:t>,</w:t>
      </w:r>
      <w:r w:rsidR="002621F8" w:rsidRPr="00E160B6">
        <w:rPr>
          <w:rFonts w:cs="Arial"/>
          <w:b/>
          <w:bCs/>
          <w:sz w:val="26"/>
          <w:szCs w:val="26"/>
          <w:lang w:val="en-GB" w:eastAsia="ko-KR"/>
        </w:rPr>
        <w:t xml:space="preserve"> </w:t>
      </w:r>
      <w:r w:rsidR="00D552D1" w:rsidRPr="00E160B6">
        <w:rPr>
          <w:rFonts w:cs="Arial"/>
          <w:b/>
          <w:bCs/>
          <w:sz w:val="26"/>
          <w:szCs w:val="26"/>
          <w:lang w:val="en-GB" w:eastAsia="ko-KR"/>
        </w:rPr>
        <w:t>sustainable</w:t>
      </w:r>
      <w:r w:rsidR="002621F8" w:rsidRPr="00E160B6">
        <w:rPr>
          <w:rFonts w:cs="Arial"/>
          <w:b/>
          <w:sz w:val="26"/>
          <w:szCs w:val="26"/>
          <w:lang w:val="en-GB" w:eastAsia="ko-KR"/>
        </w:rPr>
        <w:t xml:space="preserve"> materials</w:t>
      </w:r>
      <w:r w:rsidR="00360318">
        <w:rPr>
          <w:rFonts w:cs="Arial"/>
          <w:b/>
          <w:sz w:val="26"/>
          <w:szCs w:val="26"/>
          <w:lang w:val="en-GB" w:eastAsia="ko-KR"/>
        </w:rPr>
        <w:t>,</w:t>
      </w:r>
      <w:r w:rsidR="002621F8" w:rsidRPr="00E160B6">
        <w:rPr>
          <w:rFonts w:cs="Arial"/>
          <w:b/>
          <w:sz w:val="26"/>
          <w:szCs w:val="26"/>
          <w:lang w:val="en-GB" w:eastAsia="ko-KR"/>
        </w:rPr>
        <w:t xml:space="preserve"> and </w:t>
      </w:r>
      <w:r w:rsidR="00E160B6" w:rsidRPr="00E160B6">
        <w:rPr>
          <w:rFonts w:cs="Arial"/>
          <w:b/>
          <w:bCs/>
          <w:sz w:val="26"/>
          <w:szCs w:val="26"/>
          <w:lang w:val="en-GB" w:eastAsia="ko-KR"/>
        </w:rPr>
        <w:t xml:space="preserve">a </w:t>
      </w:r>
      <w:r w:rsidR="002621F8" w:rsidRPr="00E160B6">
        <w:rPr>
          <w:rFonts w:cs="Arial"/>
          <w:b/>
          <w:sz w:val="26"/>
          <w:szCs w:val="26"/>
          <w:lang w:val="en-GB" w:eastAsia="ko-KR"/>
        </w:rPr>
        <w:t>revamped user experience</w:t>
      </w:r>
    </w:p>
    <w:p w14:paraId="4E68A95F" w14:textId="11924628" w:rsidR="002621F8" w:rsidRPr="00E160B6" w:rsidRDefault="002621F8" w:rsidP="00893540">
      <w:pPr>
        <w:pStyle w:val="Listenabsatz"/>
        <w:numPr>
          <w:ilvl w:val="0"/>
          <w:numId w:val="10"/>
        </w:numPr>
        <w:spacing w:line="240" w:lineRule="auto"/>
        <w:ind w:left="1134"/>
        <w:rPr>
          <w:rFonts w:cs="Arial"/>
          <w:b/>
          <w:sz w:val="26"/>
          <w:szCs w:val="26"/>
          <w:lang w:val="en-GB" w:eastAsia="ko-KR"/>
        </w:rPr>
      </w:pPr>
      <w:r w:rsidRPr="00E160B6">
        <w:rPr>
          <w:rFonts w:cs="Arial"/>
          <w:b/>
          <w:sz w:val="26"/>
          <w:szCs w:val="26"/>
          <w:lang w:val="en-GB" w:eastAsia="ko-KR"/>
        </w:rPr>
        <w:t>Ease of mind and more responsible driving thanks to enhanced comfort, safety</w:t>
      </w:r>
      <w:r w:rsidR="00926F5B" w:rsidRPr="00E160B6">
        <w:rPr>
          <w:rFonts w:cs="Arial"/>
          <w:b/>
          <w:sz w:val="26"/>
          <w:szCs w:val="26"/>
          <w:lang w:val="en-GB" w:eastAsia="ko-KR"/>
        </w:rPr>
        <w:t>,</w:t>
      </w:r>
      <w:r w:rsidRPr="00E160B6">
        <w:rPr>
          <w:rFonts w:cs="Arial"/>
          <w:b/>
          <w:sz w:val="26"/>
          <w:szCs w:val="26"/>
          <w:lang w:val="en-GB" w:eastAsia="ko-KR"/>
        </w:rPr>
        <w:t xml:space="preserve"> and security</w:t>
      </w:r>
    </w:p>
    <w:p w14:paraId="20367E0D" w14:textId="1D6E978B" w:rsidR="002621F8" w:rsidRPr="00E160B6" w:rsidRDefault="00506EB6" w:rsidP="00893540">
      <w:pPr>
        <w:pStyle w:val="Listenabsatz"/>
        <w:numPr>
          <w:ilvl w:val="0"/>
          <w:numId w:val="10"/>
        </w:numPr>
        <w:spacing w:line="240" w:lineRule="auto"/>
        <w:ind w:left="1134"/>
        <w:rPr>
          <w:rFonts w:cs="Arial"/>
          <w:b/>
          <w:sz w:val="26"/>
          <w:szCs w:val="26"/>
          <w:lang w:val="en-GB" w:eastAsia="ko-KR"/>
        </w:rPr>
      </w:pPr>
      <w:r w:rsidRPr="00E160B6">
        <w:rPr>
          <w:rFonts w:cs="Arial"/>
          <w:b/>
          <w:sz w:val="26"/>
          <w:szCs w:val="26"/>
          <w:lang w:val="en-GB" w:eastAsia="ko-KR"/>
        </w:rPr>
        <w:t>Hybrid</w:t>
      </w:r>
      <w:r w:rsidR="002621F8" w:rsidRPr="00E160B6">
        <w:rPr>
          <w:rFonts w:cs="Arial"/>
          <w:b/>
          <w:sz w:val="26"/>
          <w:szCs w:val="26"/>
          <w:lang w:val="en-GB" w:eastAsia="ko-KR"/>
        </w:rPr>
        <w:t xml:space="preserve"> and </w:t>
      </w:r>
      <w:r w:rsidRPr="0082505B">
        <w:rPr>
          <w:rFonts w:cs="Arial"/>
          <w:b/>
          <w:sz w:val="26"/>
          <w:szCs w:val="26"/>
          <w:lang w:val="en-GB" w:eastAsia="ko-KR"/>
        </w:rPr>
        <w:t>plug-in hybrid</w:t>
      </w:r>
      <w:r w:rsidR="002621F8" w:rsidRPr="00E160B6">
        <w:rPr>
          <w:rFonts w:cs="Arial"/>
          <w:b/>
          <w:sz w:val="26"/>
          <w:szCs w:val="26"/>
          <w:lang w:val="en-GB" w:eastAsia="ko-KR"/>
        </w:rPr>
        <w:t xml:space="preserve"> powertrain options prove Kia’s commitment to electrification</w:t>
      </w:r>
    </w:p>
    <w:p w14:paraId="5BEC98A5" w14:textId="251D4F0F" w:rsidR="006E45EA" w:rsidRDefault="006E45EA" w:rsidP="001C67FA">
      <w:pPr>
        <w:pStyle w:val="Listenabsatz"/>
        <w:numPr>
          <w:ilvl w:val="1"/>
          <w:numId w:val="10"/>
        </w:numPr>
        <w:spacing w:line="240" w:lineRule="auto"/>
        <w:ind w:left="1134"/>
        <w:rPr>
          <w:rFonts w:cs="Arial"/>
          <w:b/>
          <w:sz w:val="26"/>
          <w:szCs w:val="26"/>
          <w:lang w:val="en-GB"/>
        </w:rPr>
      </w:pPr>
      <w:r w:rsidRPr="0B90B9D5">
        <w:rPr>
          <w:rFonts w:cs="Arial"/>
          <w:b/>
          <w:bCs/>
          <w:sz w:val="26"/>
          <w:szCs w:val="26"/>
          <w:lang w:val="en-GB"/>
        </w:rPr>
        <w:t>Artificial leather</w:t>
      </w:r>
      <w:r w:rsidR="00571FCB" w:rsidRPr="0B90B9D5">
        <w:rPr>
          <w:rFonts w:cs="Arial"/>
          <w:b/>
          <w:bCs/>
          <w:sz w:val="26"/>
          <w:szCs w:val="26"/>
          <w:lang w:val="en-GB"/>
        </w:rPr>
        <w:t xml:space="preserve"> and recycled PET</w:t>
      </w:r>
      <w:r w:rsidRPr="0B90B9D5">
        <w:rPr>
          <w:rFonts w:cs="Arial"/>
          <w:b/>
          <w:bCs/>
          <w:sz w:val="26"/>
          <w:szCs w:val="26"/>
          <w:lang w:val="en-GB"/>
        </w:rPr>
        <w:t xml:space="preserve"> replace cloth seats as EU standard</w:t>
      </w:r>
    </w:p>
    <w:p w14:paraId="25B9BC9B" w14:textId="77777777" w:rsidR="002621F8" w:rsidRDefault="002621F8" w:rsidP="00893540">
      <w:pPr>
        <w:spacing w:line="240" w:lineRule="auto"/>
        <w:rPr>
          <w:rFonts w:cs="Arial"/>
          <w:b/>
          <w:sz w:val="26"/>
          <w:szCs w:val="26"/>
          <w:lang w:val="en-GB" w:eastAsia="ko-KR"/>
        </w:rPr>
      </w:pPr>
    </w:p>
    <w:p w14:paraId="61853BA8" w14:textId="79A06849" w:rsidR="002621F8" w:rsidRPr="009177BC" w:rsidRDefault="00E27059" w:rsidP="00893540">
      <w:pPr>
        <w:rPr>
          <w:rFonts w:cs="Arial"/>
          <w:color w:val="000000" w:themeColor="text1"/>
          <w:lang w:val="en-GB"/>
        </w:rPr>
      </w:pPr>
      <w:r>
        <w:rPr>
          <w:rFonts w:cs="Arial"/>
          <w:b/>
          <w:lang w:val="en-GB"/>
        </w:rPr>
        <w:t>November 2</w:t>
      </w:r>
      <w:r w:rsidR="00586652">
        <w:rPr>
          <w:rFonts w:cs="Arial"/>
          <w:b/>
          <w:lang w:val="en-GB"/>
        </w:rPr>
        <w:t>9</w:t>
      </w:r>
      <w:r w:rsidR="0B05F69E" w:rsidRPr="0FA90206">
        <w:rPr>
          <w:rFonts w:cs="Arial"/>
          <w:b/>
          <w:bCs/>
          <w:lang w:val="en-GB"/>
        </w:rPr>
        <w:t xml:space="preserve">, 2023 </w:t>
      </w:r>
      <w:r w:rsidR="0B05F69E" w:rsidRPr="0FA90206">
        <w:rPr>
          <w:rFonts w:cs="Arial"/>
          <w:lang w:val="en-GB"/>
        </w:rPr>
        <w:t xml:space="preserve">– </w:t>
      </w:r>
      <w:r w:rsidR="6054E7C1" w:rsidRPr="0FA90206">
        <w:rPr>
          <w:rFonts w:cs="Arial"/>
          <w:lang w:val="en-GB"/>
        </w:rPr>
        <w:t>At a time when safety, reliability, and comfort are at the forefront of people’s minds, the new Kia Sorento offers ease of mind technology, responsible driving, and moments of serenity on the go.</w:t>
      </w:r>
      <w:r w:rsidR="2FE41A9C" w:rsidRPr="0FA90206">
        <w:rPr>
          <w:rFonts w:cs="Arial"/>
          <w:lang w:val="en-GB"/>
        </w:rPr>
        <w:t xml:space="preserve"> Available as a 5-, 6-, or 7-seater, the new Sorento allows people with busy, fast-paced lifestyles to go wherever their journeys take them with a peace of mind.</w:t>
      </w:r>
      <w:r w:rsidR="2038A7EC" w:rsidRPr="0FA90206">
        <w:rPr>
          <w:rFonts w:cs="Arial"/>
          <w:lang w:val="en-GB"/>
        </w:rPr>
        <w:t xml:space="preserve"> </w:t>
      </w:r>
      <w:r w:rsidR="2038A7EC" w:rsidRPr="009177BC">
        <w:rPr>
          <w:rFonts w:cs="Arial"/>
          <w:color w:val="000000" w:themeColor="text1"/>
          <w:lang w:val="en-GB"/>
        </w:rPr>
        <w:t xml:space="preserve">And with a line-up of </w:t>
      </w:r>
      <w:r w:rsidR="594E92D0" w:rsidRPr="009177BC">
        <w:rPr>
          <w:rFonts w:cs="Arial"/>
          <w:color w:val="000000" w:themeColor="text1"/>
          <w:lang w:val="en-GB"/>
        </w:rPr>
        <w:t>efficient</w:t>
      </w:r>
      <w:r w:rsidR="5DFE8467" w:rsidRPr="009177BC">
        <w:rPr>
          <w:rFonts w:cs="Arial"/>
          <w:color w:val="000000" w:themeColor="text1"/>
          <w:lang w:val="en-GB"/>
        </w:rPr>
        <w:t xml:space="preserve"> hybrid, and plug-in hybrid</w:t>
      </w:r>
      <w:r w:rsidR="2038A7EC" w:rsidRPr="009177BC">
        <w:rPr>
          <w:rFonts w:cs="Arial"/>
          <w:color w:val="000000" w:themeColor="text1"/>
          <w:lang w:val="en-GB"/>
        </w:rPr>
        <w:t xml:space="preserve"> powertrains, it supports Kia’s transition</w:t>
      </w:r>
      <w:r w:rsidR="4AA9F025" w:rsidRPr="009177BC">
        <w:rPr>
          <w:rFonts w:cs="Arial"/>
          <w:color w:val="000000" w:themeColor="text1"/>
          <w:lang w:val="en-GB"/>
        </w:rPr>
        <w:t xml:space="preserve"> into a sustainable mobility solutions provider.</w:t>
      </w:r>
    </w:p>
    <w:p w14:paraId="4F4E8275" w14:textId="77777777" w:rsidR="002621F8" w:rsidRPr="009177BC" w:rsidRDefault="002621F8" w:rsidP="00893540">
      <w:pPr>
        <w:rPr>
          <w:rFonts w:cs="Arial"/>
          <w:color w:val="000000" w:themeColor="text1"/>
          <w:lang w:val="en-GB"/>
        </w:rPr>
      </w:pPr>
    </w:p>
    <w:p w14:paraId="68CF8EAB" w14:textId="63720B61" w:rsidR="002621F8" w:rsidRPr="009177BC" w:rsidRDefault="0B05F69E" w:rsidP="00893540">
      <w:pPr>
        <w:rPr>
          <w:rFonts w:cs="Arial"/>
          <w:color w:val="000000" w:themeColor="text1"/>
          <w:lang w:val="en-GB"/>
        </w:rPr>
      </w:pPr>
      <w:bookmarkStart w:id="1" w:name="_Hlk148004607"/>
      <w:r w:rsidRPr="473FCAE0">
        <w:rPr>
          <w:rFonts w:cs="Arial"/>
          <w:color w:val="000000" w:themeColor="text1"/>
          <w:lang w:val="en-GB"/>
        </w:rPr>
        <w:t>“</w:t>
      </w:r>
      <w:r w:rsidR="594E92D0" w:rsidRPr="473FCAE0">
        <w:rPr>
          <w:rFonts w:cs="Arial"/>
          <w:color w:val="000000" w:themeColor="text1"/>
          <w:lang w:val="en-GB"/>
        </w:rPr>
        <w:t>T</w:t>
      </w:r>
      <w:r w:rsidR="747CBA06" w:rsidRPr="473FCAE0">
        <w:rPr>
          <w:rFonts w:cs="Arial"/>
          <w:color w:val="000000" w:themeColor="text1"/>
          <w:lang w:val="en-GB"/>
        </w:rPr>
        <w:t xml:space="preserve">he </w:t>
      </w:r>
      <w:r w:rsidRPr="473FCAE0">
        <w:rPr>
          <w:rFonts w:cs="Arial"/>
          <w:color w:val="000000" w:themeColor="text1"/>
          <w:lang w:val="en-GB"/>
        </w:rPr>
        <w:t xml:space="preserve">new </w:t>
      </w:r>
      <w:r w:rsidR="00E069CB" w:rsidRPr="473FCAE0">
        <w:rPr>
          <w:rFonts w:cs="Arial"/>
          <w:color w:val="000000" w:themeColor="text1"/>
          <w:lang w:val="en-GB"/>
        </w:rPr>
        <w:t>Kia Sorento</w:t>
      </w:r>
      <w:r w:rsidR="0BEB71B6" w:rsidRPr="473FCAE0">
        <w:rPr>
          <w:rFonts w:cs="Arial"/>
          <w:color w:val="000000" w:themeColor="text1"/>
          <w:lang w:val="en-GB"/>
        </w:rPr>
        <w:t xml:space="preserve"> </w:t>
      </w:r>
      <w:r w:rsidR="006C797D" w:rsidRPr="473FCAE0">
        <w:rPr>
          <w:rFonts w:cs="Arial"/>
          <w:color w:val="000000" w:themeColor="text1"/>
          <w:lang w:val="en-GB"/>
        </w:rPr>
        <w:t>supports Kia’s journey towards</w:t>
      </w:r>
      <w:r w:rsidR="39AE724A" w:rsidRPr="473FCAE0">
        <w:rPr>
          <w:rFonts w:cs="Arial"/>
          <w:color w:val="000000" w:themeColor="text1"/>
          <w:lang w:val="en-GB"/>
        </w:rPr>
        <w:t xml:space="preserve"> a new </w:t>
      </w:r>
      <w:r w:rsidR="0BEB71B6" w:rsidRPr="473FCAE0">
        <w:rPr>
          <w:rFonts w:cs="Arial"/>
          <w:color w:val="000000" w:themeColor="text1"/>
          <w:lang w:val="en-GB"/>
        </w:rPr>
        <w:t xml:space="preserve">era of </w:t>
      </w:r>
      <w:r w:rsidRPr="473FCAE0">
        <w:rPr>
          <w:rFonts w:cs="Arial"/>
          <w:color w:val="000000" w:themeColor="text1"/>
          <w:lang w:val="en-GB"/>
        </w:rPr>
        <w:t xml:space="preserve">more responsible driving,” said Sjoerd Knipping, Vice President of Marketing and </w:t>
      </w:r>
      <w:r w:rsidR="2D5A1135" w:rsidRPr="473FCAE0">
        <w:rPr>
          <w:rFonts w:cs="Arial"/>
          <w:color w:val="000000" w:themeColor="text1"/>
          <w:lang w:val="en-GB"/>
        </w:rPr>
        <w:t>Produ</w:t>
      </w:r>
      <w:r w:rsidR="39AE724A" w:rsidRPr="473FCAE0">
        <w:rPr>
          <w:rFonts w:cs="Arial"/>
          <w:color w:val="000000" w:themeColor="text1"/>
          <w:lang w:val="en-GB"/>
        </w:rPr>
        <w:t>ct at Kia Europe</w:t>
      </w:r>
      <w:r w:rsidRPr="473FCAE0">
        <w:rPr>
          <w:rFonts w:cs="Arial"/>
          <w:color w:val="000000" w:themeColor="text1"/>
          <w:lang w:val="en-GB"/>
        </w:rPr>
        <w:t>.</w:t>
      </w:r>
      <w:r w:rsidR="676AAAD1" w:rsidRPr="473FCAE0">
        <w:rPr>
          <w:rFonts w:cs="Arial"/>
          <w:color w:val="000000" w:themeColor="text1"/>
          <w:lang w:val="en-GB"/>
        </w:rPr>
        <w:t xml:space="preserve"> “</w:t>
      </w:r>
      <w:r w:rsidR="39AE724A" w:rsidRPr="473FCAE0">
        <w:rPr>
          <w:rFonts w:cs="Arial"/>
          <w:color w:val="000000" w:themeColor="text1"/>
          <w:lang w:val="en-GB"/>
        </w:rPr>
        <w:t>A</w:t>
      </w:r>
      <w:r w:rsidR="676AAAD1" w:rsidRPr="473FCAE0">
        <w:rPr>
          <w:rFonts w:cs="Arial"/>
          <w:color w:val="000000" w:themeColor="text1"/>
          <w:lang w:val="en-GB"/>
        </w:rPr>
        <w:t xml:space="preserve"> rich package of advanced safety features </w:t>
      </w:r>
      <w:r w:rsidR="39AE724A" w:rsidRPr="473FCAE0">
        <w:rPr>
          <w:rFonts w:cs="Arial"/>
          <w:color w:val="000000" w:themeColor="text1"/>
          <w:lang w:val="en-GB"/>
        </w:rPr>
        <w:t xml:space="preserve">combined with the </w:t>
      </w:r>
      <w:r w:rsidR="006C797D" w:rsidRPr="473FCAE0">
        <w:rPr>
          <w:rFonts w:cs="Arial"/>
          <w:color w:val="000000" w:themeColor="text1"/>
          <w:lang w:val="en-GB"/>
        </w:rPr>
        <w:t xml:space="preserve">comprehensive </w:t>
      </w:r>
      <w:r w:rsidR="676AAAD1" w:rsidRPr="473FCAE0">
        <w:rPr>
          <w:rFonts w:cs="Arial"/>
          <w:color w:val="000000" w:themeColor="text1"/>
          <w:lang w:val="en-GB"/>
        </w:rPr>
        <w:t xml:space="preserve">line-up of </w:t>
      </w:r>
      <w:r w:rsidR="1C533CE8" w:rsidRPr="473FCAE0">
        <w:rPr>
          <w:rFonts w:cs="Arial"/>
          <w:color w:val="000000" w:themeColor="text1"/>
          <w:lang w:val="en-GB"/>
        </w:rPr>
        <w:t>highly efficient</w:t>
      </w:r>
      <w:r w:rsidR="24F8DE5B" w:rsidRPr="473FCAE0">
        <w:rPr>
          <w:rFonts w:cs="Arial"/>
          <w:color w:val="000000" w:themeColor="text1"/>
          <w:lang w:val="en-GB"/>
        </w:rPr>
        <w:t xml:space="preserve"> and electrified</w:t>
      </w:r>
      <w:r w:rsidR="1C533CE8" w:rsidRPr="473FCAE0">
        <w:rPr>
          <w:rFonts w:cs="Arial"/>
          <w:color w:val="000000" w:themeColor="text1"/>
          <w:lang w:val="en-GB"/>
        </w:rPr>
        <w:t xml:space="preserve"> powertrains </w:t>
      </w:r>
      <w:r w:rsidR="00D0645C" w:rsidRPr="473FCAE0">
        <w:rPr>
          <w:rFonts w:cs="Arial"/>
          <w:color w:val="000000" w:themeColor="text1"/>
          <w:lang w:val="en-GB"/>
        </w:rPr>
        <w:t>make the new Kia Sorento the perfect vehicle for</w:t>
      </w:r>
      <w:r w:rsidR="00C97854" w:rsidRPr="473FCAE0">
        <w:rPr>
          <w:rFonts w:cs="Arial"/>
          <w:color w:val="000000" w:themeColor="text1"/>
          <w:lang w:val="en-GB"/>
        </w:rPr>
        <w:t xml:space="preserve"> customers looking for a safe, reliable, and relaxed drive</w:t>
      </w:r>
      <w:r w:rsidR="1069553C" w:rsidRPr="473FCAE0">
        <w:rPr>
          <w:rFonts w:cs="Arial"/>
          <w:color w:val="000000" w:themeColor="text1"/>
          <w:lang w:val="en-GB"/>
        </w:rPr>
        <w:t>.”</w:t>
      </w:r>
    </w:p>
    <w:bookmarkEnd w:id="1"/>
    <w:p w14:paraId="0591F071" w14:textId="77777777" w:rsidR="002F38C0" w:rsidRPr="009177BC" w:rsidRDefault="002F38C0" w:rsidP="00893540">
      <w:pPr>
        <w:rPr>
          <w:rFonts w:cs="Arial"/>
          <w:color w:val="000000" w:themeColor="text1"/>
          <w:lang w:val="en-GB"/>
        </w:rPr>
      </w:pPr>
    </w:p>
    <w:p w14:paraId="54FFF816" w14:textId="640E836E" w:rsidR="00815099" w:rsidRDefault="00CC19C8" w:rsidP="00893540">
      <w:pPr>
        <w:rPr>
          <w:rFonts w:cs="Arial"/>
          <w:b/>
          <w:bCs/>
          <w:sz w:val="28"/>
          <w:szCs w:val="28"/>
          <w:lang w:val="en-GB"/>
        </w:rPr>
      </w:pPr>
      <w:r w:rsidRPr="009177BC">
        <w:rPr>
          <w:rFonts w:cs="Arial"/>
          <w:b/>
          <w:bCs/>
          <w:color w:val="000000" w:themeColor="text1"/>
          <w:sz w:val="28"/>
          <w:szCs w:val="28"/>
          <w:lang w:val="en-GB"/>
        </w:rPr>
        <w:t xml:space="preserve">A striking on- </w:t>
      </w:r>
      <w:r w:rsidRPr="00CC19C8">
        <w:rPr>
          <w:rFonts w:cs="Arial"/>
          <w:b/>
          <w:bCs/>
          <w:sz w:val="28"/>
          <w:szCs w:val="28"/>
          <w:lang w:val="en-GB"/>
        </w:rPr>
        <w:t>and off-road appearance</w:t>
      </w:r>
    </w:p>
    <w:p w14:paraId="153DBEAF" w14:textId="21BC3DA5" w:rsidR="00815099" w:rsidRPr="00E160B6" w:rsidRDefault="00815099" w:rsidP="00893540">
      <w:pPr>
        <w:rPr>
          <w:rFonts w:cs="Arial"/>
          <w:lang w:val="en-GB"/>
        </w:rPr>
      </w:pPr>
      <w:r w:rsidRPr="00E160B6">
        <w:rPr>
          <w:rFonts w:cs="Arial"/>
          <w:lang w:val="en-GB"/>
        </w:rPr>
        <w:t>A strong exterior design refresh gives the new Kia Sorento a striking on- and off-road appearance. The latest model to embody Kia’s Opposites United design philosophy,</w:t>
      </w:r>
      <w:r w:rsidR="003E455D" w:rsidRPr="00E160B6">
        <w:rPr>
          <w:rFonts w:cs="Arial"/>
          <w:lang w:val="en-GB"/>
        </w:rPr>
        <w:t xml:space="preserve"> the D-segment SUV represents the Bold for Nature pillar, demonstrating how nature and modernity can co-exist.</w:t>
      </w:r>
    </w:p>
    <w:p w14:paraId="6499D43E" w14:textId="77777777" w:rsidR="00FD68CC" w:rsidRPr="00E160B6" w:rsidRDefault="00FD68CC" w:rsidP="00893540">
      <w:pPr>
        <w:rPr>
          <w:rFonts w:cs="Arial"/>
          <w:lang w:val="en-GB"/>
        </w:rPr>
      </w:pPr>
    </w:p>
    <w:p w14:paraId="2A41A06C" w14:textId="77777777" w:rsidR="00B50792" w:rsidRDefault="00FD68CC" w:rsidP="00893540">
      <w:pPr>
        <w:rPr>
          <w:rFonts w:cs="Arial"/>
          <w:lang w:val="en-GB"/>
        </w:rPr>
      </w:pPr>
      <w:r w:rsidRPr="00E160B6">
        <w:rPr>
          <w:rFonts w:cs="Arial"/>
          <w:lang w:val="en-GB"/>
        </w:rPr>
        <w:t xml:space="preserve">The </w:t>
      </w:r>
      <w:r w:rsidR="00B06E7F" w:rsidRPr="00E160B6">
        <w:rPr>
          <w:rFonts w:cs="Arial"/>
          <w:lang w:val="en-GB"/>
        </w:rPr>
        <w:t>new Kia Sorento features an updated exterior design</w:t>
      </w:r>
      <w:r w:rsidR="00A91083" w:rsidRPr="00E160B6">
        <w:rPr>
          <w:rFonts w:cs="Arial"/>
          <w:lang w:val="en-GB"/>
        </w:rPr>
        <w:t xml:space="preserve"> </w:t>
      </w:r>
      <w:r w:rsidR="00B06E7F" w:rsidRPr="00E160B6">
        <w:rPr>
          <w:rFonts w:cs="Arial"/>
          <w:lang w:val="en-GB"/>
        </w:rPr>
        <w:t>meant to embody</w:t>
      </w:r>
      <w:r w:rsidRPr="00E160B6">
        <w:rPr>
          <w:rFonts w:cs="Arial"/>
          <w:lang w:val="en-GB"/>
        </w:rPr>
        <w:t xml:space="preserve"> futuristic boldness</w:t>
      </w:r>
      <w:r w:rsidR="00A91083" w:rsidRPr="00E160B6">
        <w:rPr>
          <w:rFonts w:cs="Arial"/>
          <w:lang w:val="en-GB"/>
        </w:rPr>
        <w:t xml:space="preserve"> for a more premium look</w:t>
      </w:r>
      <w:r w:rsidR="00B06E7F" w:rsidRPr="00E160B6">
        <w:rPr>
          <w:rFonts w:cs="Arial"/>
          <w:lang w:val="en-GB"/>
        </w:rPr>
        <w:t>.</w:t>
      </w:r>
      <w:r w:rsidR="00A91083" w:rsidRPr="00E160B6">
        <w:rPr>
          <w:rFonts w:cs="Arial"/>
          <w:lang w:val="en-GB"/>
        </w:rPr>
        <w:t xml:space="preserve"> </w:t>
      </w:r>
      <w:r w:rsidR="001032C8" w:rsidRPr="00E160B6">
        <w:rPr>
          <w:rFonts w:cs="Arial"/>
          <w:lang w:val="en-GB"/>
        </w:rPr>
        <w:t xml:space="preserve">At the front, </w:t>
      </w:r>
      <w:r w:rsidR="00B567A6" w:rsidRPr="00E160B6">
        <w:rPr>
          <w:rFonts w:cs="Arial"/>
          <w:lang w:val="en-GB"/>
        </w:rPr>
        <w:t>a</w:t>
      </w:r>
      <w:r w:rsidR="0060633E" w:rsidRPr="00E160B6">
        <w:rPr>
          <w:rFonts w:cs="Arial"/>
          <w:lang w:val="en-GB"/>
        </w:rPr>
        <w:t xml:space="preserve"> new bonnet design implements an upscaled SUV design with a higher volume and a more defined silhouette. The Kia logo has additionally been moved to the top of the hood.</w:t>
      </w:r>
      <w:r w:rsidR="00502D72" w:rsidRPr="00E160B6">
        <w:rPr>
          <w:rFonts w:cs="Arial"/>
          <w:lang w:val="en-GB"/>
        </w:rPr>
        <w:t xml:space="preserve"> Unique vertical headlamps and star map DRLs emphasise a progressive and high-tech image, as does</w:t>
      </w:r>
      <w:r w:rsidR="00E62580" w:rsidRPr="00E160B6">
        <w:rPr>
          <w:rFonts w:cs="Arial"/>
          <w:lang w:val="en-GB"/>
        </w:rPr>
        <w:t xml:space="preserve"> a new radiator grille design with a 3D mesh pattern. </w:t>
      </w:r>
    </w:p>
    <w:p w14:paraId="67200E64" w14:textId="47488E3B" w:rsidR="00CC3719" w:rsidRDefault="00E62580" w:rsidP="00CC3719">
      <w:pPr>
        <w:rPr>
          <w:rFonts w:cs="Arial"/>
          <w:lang w:val="en-GB"/>
        </w:rPr>
      </w:pPr>
      <w:r w:rsidRPr="00E160B6">
        <w:rPr>
          <w:rFonts w:cs="Arial"/>
          <w:lang w:val="en-GB"/>
        </w:rPr>
        <w:lastRenderedPageBreak/>
        <w:t>Together, the vertical geometry of the headlamp and taillamp graphics create a visual harmony and emphasise a capable and solid look as an SUV.</w:t>
      </w:r>
      <w:r w:rsidR="00B13D69" w:rsidRPr="00E160B6">
        <w:rPr>
          <w:rFonts w:cs="Arial"/>
          <w:lang w:val="en-GB"/>
        </w:rPr>
        <w:t xml:space="preserve"> Sequential front turn signals complete the high-tech look.</w:t>
      </w:r>
      <w:r w:rsidR="00914112">
        <w:rPr>
          <w:rFonts w:cs="Arial"/>
          <w:lang w:val="en-GB"/>
        </w:rPr>
        <w:t xml:space="preserve"> </w:t>
      </w:r>
      <w:r w:rsidR="00CC3719">
        <w:rPr>
          <w:rFonts w:cs="Arial"/>
          <w:lang w:val="en-GB"/>
        </w:rPr>
        <w:t>The redesigned front lower bumper exudes robustness and confidence, with a wide skid plate, redesigned fog lamps, and a vertical air intake garnish underlining a strong and technical image.</w:t>
      </w:r>
    </w:p>
    <w:p w14:paraId="4E0A2E46" w14:textId="77777777" w:rsidR="00B31556" w:rsidRPr="00E160B6" w:rsidRDefault="00B31556" w:rsidP="00893540">
      <w:pPr>
        <w:rPr>
          <w:rFonts w:cs="Arial"/>
          <w:lang w:val="en-GB"/>
        </w:rPr>
      </w:pPr>
    </w:p>
    <w:p w14:paraId="6F737C85" w14:textId="3AD3EF89" w:rsidR="00FD6E1E" w:rsidRDefault="00FD6E1E" w:rsidP="00FD6E1E">
      <w:pPr>
        <w:rPr>
          <w:rFonts w:cs="Arial"/>
          <w:lang w:val="en-GB"/>
        </w:rPr>
      </w:pPr>
      <w:r w:rsidRPr="4C969723">
        <w:rPr>
          <w:rFonts w:cs="Arial"/>
          <w:lang w:val="en-GB"/>
        </w:rPr>
        <w:t xml:space="preserve">To the side, a new fender garnish design features increased 3D looks. </w:t>
      </w:r>
      <w:r w:rsidRPr="1DAF81CE">
        <w:rPr>
          <w:rFonts w:cs="Arial"/>
          <w:lang w:val="en-GB"/>
        </w:rPr>
        <w:t xml:space="preserve">The </w:t>
      </w:r>
      <w:r w:rsidR="006B785E">
        <w:rPr>
          <w:rFonts w:cs="Arial"/>
          <w:lang w:val="en-GB"/>
        </w:rPr>
        <w:t>new Sorento</w:t>
      </w:r>
      <w:r w:rsidRPr="4C969723">
        <w:rPr>
          <w:rFonts w:cs="Arial"/>
          <w:lang w:val="en-GB"/>
        </w:rPr>
        <w:t xml:space="preserve"> also comes with three new wheel designs: 18-, 19-, or 20-inch alloy wheels. The 18- and 20-inch alloy wheels are only available for the </w:t>
      </w:r>
      <w:r w:rsidR="1D76F3A0" w:rsidRPr="1DAF81CE">
        <w:rPr>
          <w:rFonts w:cs="Arial"/>
          <w:lang w:val="en-GB"/>
        </w:rPr>
        <w:t xml:space="preserve">internal </w:t>
      </w:r>
      <w:r w:rsidRPr="4C969723">
        <w:rPr>
          <w:rFonts w:cs="Arial"/>
          <w:lang w:val="en-GB"/>
        </w:rPr>
        <w:t>combustion</w:t>
      </w:r>
      <w:r w:rsidR="55A8DF76" w:rsidRPr="1DAF81CE">
        <w:rPr>
          <w:rFonts w:cs="Arial"/>
          <w:lang w:val="en-GB"/>
        </w:rPr>
        <w:t xml:space="preserve"> </w:t>
      </w:r>
      <w:r w:rsidRPr="4C969723">
        <w:rPr>
          <w:rFonts w:cs="Arial"/>
          <w:lang w:val="en-GB"/>
        </w:rPr>
        <w:t xml:space="preserve">engine </w:t>
      </w:r>
      <w:r w:rsidR="55A8DF76" w:rsidRPr="1DAF81CE">
        <w:rPr>
          <w:rFonts w:cs="Arial"/>
          <w:lang w:val="en-GB"/>
        </w:rPr>
        <w:t xml:space="preserve">(ICE) </w:t>
      </w:r>
      <w:r w:rsidRPr="4C969723">
        <w:rPr>
          <w:rFonts w:cs="Arial"/>
          <w:lang w:val="en-GB"/>
        </w:rPr>
        <w:t xml:space="preserve">Sorento, while the 19-inch alloy wheels are available on all powertrain variations. The 17-inch alloy wheels are still available for both the hybrid and </w:t>
      </w:r>
      <w:r w:rsidR="201EF023" w:rsidRPr="1DAF81CE">
        <w:rPr>
          <w:rFonts w:cs="Arial"/>
          <w:lang w:val="en-GB"/>
        </w:rPr>
        <w:t>ICE</w:t>
      </w:r>
      <w:r w:rsidRPr="4C969723">
        <w:rPr>
          <w:rFonts w:cs="Arial"/>
          <w:lang w:val="en-GB"/>
        </w:rPr>
        <w:t xml:space="preserve"> Sorento. </w:t>
      </w:r>
    </w:p>
    <w:p w14:paraId="011BBD02" w14:textId="77777777" w:rsidR="00815099" w:rsidRPr="00E160B6" w:rsidRDefault="00815099" w:rsidP="00893540">
      <w:pPr>
        <w:rPr>
          <w:rFonts w:cs="Arial"/>
          <w:lang w:val="en-GB"/>
        </w:rPr>
      </w:pPr>
    </w:p>
    <w:p w14:paraId="249D941A" w14:textId="2D01ACBA" w:rsidR="0051306E" w:rsidRDefault="0051306E" w:rsidP="0051306E">
      <w:pPr>
        <w:rPr>
          <w:rFonts w:cs="Arial"/>
          <w:lang w:val="en-GB"/>
        </w:rPr>
      </w:pPr>
      <w:r>
        <w:rPr>
          <w:rFonts w:cs="Arial"/>
          <w:lang w:val="en-GB"/>
        </w:rPr>
        <w:t>The rear of the vehicle, meanwhile, features a refreshed taillight design with diagonal LEDs. The vertical taillamp star map graphics, created by connecting two distinct taillamps, emphasise the design-connectivity of the Kia Sorento’s new look. The slim-type LED high-mounted stop light (HMSL) suggests a high-tech and high-class image, while the updated rear bumper and exhaust garnish give it a more rugged look. The wide and present rear skid plate, meanwhile, combined with graphic elements of the black cladding, create</w:t>
      </w:r>
      <w:r w:rsidR="000D6B0D">
        <w:rPr>
          <w:rFonts w:cs="Arial"/>
          <w:lang w:val="en-GB"/>
        </w:rPr>
        <w:t>s</w:t>
      </w:r>
      <w:r>
        <w:rPr>
          <w:rFonts w:cs="Arial"/>
          <w:lang w:val="en-GB"/>
        </w:rPr>
        <w:t xml:space="preserve"> a solid and present SUV image.</w:t>
      </w:r>
    </w:p>
    <w:p w14:paraId="1FD8291A" w14:textId="77777777" w:rsidR="00495118" w:rsidRPr="00C944B7" w:rsidRDefault="00495118" w:rsidP="00893540">
      <w:pPr>
        <w:rPr>
          <w:rFonts w:cs="Arial"/>
          <w:highlight w:val="yellow"/>
          <w:lang w:val="en-GB"/>
        </w:rPr>
      </w:pPr>
    </w:p>
    <w:p w14:paraId="175C9A89" w14:textId="22B556F3" w:rsidR="00495118" w:rsidRPr="00C944B7" w:rsidRDefault="00C944B7" w:rsidP="00893540">
      <w:pPr>
        <w:rPr>
          <w:rFonts w:cs="Arial"/>
          <w:b/>
          <w:highlight w:val="yellow"/>
          <w:lang w:val="en-GB"/>
        </w:rPr>
      </w:pPr>
      <w:r w:rsidRPr="00C944B7">
        <w:rPr>
          <w:rFonts w:cs="Arial"/>
          <w:b/>
          <w:lang w:val="en-GB"/>
        </w:rPr>
        <w:t>Three new colours for more power of choice</w:t>
      </w:r>
    </w:p>
    <w:p w14:paraId="57AC4D12" w14:textId="7B18302A" w:rsidR="00DB3FF6" w:rsidRPr="00E160B6" w:rsidRDefault="70C9D6F6" w:rsidP="00893540">
      <w:pPr>
        <w:rPr>
          <w:rFonts w:cs="Arial"/>
          <w:lang w:val="en-GB"/>
        </w:rPr>
      </w:pPr>
      <w:r w:rsidRPr="0FA90206">
        <w:rPr>
          <w:rFonts w:cs="Arial"/>
          <w:lang w:val="en-GB"/>
        </w:rPr>
        <w:t xml:space="preserve">The new Kia Sorento comes in </w:t>
      </w:r>
      <w:r w:rsidR="49CABE66" w:rsidRPr="0FA90206">
        <w:rPr>
          <w:rFonts w:cs="Arial"/>
          <w:lang w:val="en-GB"/>
        </w:rPr>
        <w:t>10 exterior colours in Europe, including three new colours: Volcanic Sand, Interstellar Grey</w:t>
      </w:r>
      <w:r w:rsidR="1C868B69" w:rsidRPr="0FA90206">
        <w:rPr>
          <w:rFonts w:cs="Arial"/>
          <w:lang w:val="en-GB"/>
        </w:rPr>
        <w:t xml:space="preserve"> (</w:t>
      </w:r>
      <w:r w:rsidR="0042495B">
        <w:rPr>
          <w:rFonts w:cs="Arial"/>
          <w:lang w:val="en-GB"/>
        </w:rPr>
        <w:t>known from</w:t>
      </w:r>
      <w:r w:rsidR="1C868B69" w:rsidRPr="0FA90206">
        <w:rPr>
          <w:rFonts w:cs="Arial"/>
          <w:lang w:val="en-GB"/>
        </w:rPr>
        <w:t xml:space="preserve"> the EV6)</w:t>
      </w:r>
      <w:r w:rsidR="49CABE66" w:rsidRPr="0FA90206">
        <w:rPr>
          <w:rFonts w:cs="Arial"/>
          <w:lang w:val="en-GB"/>
        </w:rPr>
        <w:t>, and City</w:t>
      </w:r>
      <w:r w:rsidR="1C868B69" w:rsidRPr="0FA90206">
        <w:rPr>
          <w:rFonts w:cs="Arial"/>
          <w:lang w:val="en-GB"/>
        </w:rPr>
        <w:t>s</w:t>
      </w:r>
      <w:r w:rsidR="49CABE66" w:rsidRPr="0FA90206">
        <w:rPr>
          <w:rFonts w:cs="Arial"/>
          <w:lang w:val="en-GB"/>
        </w:rPr>
        <w:t>cape Green</w:t>
      </w:r>
      <w:r w:rsidR="1C868B69" w:rsidRPr="0FA90206">
        <w:rPr>
          <w:rFonts w:cs="Arial"/>
          <w:lang w:val="en-GB"/>
        </w:rPr>
        <w:t xml:space="preserve"> (</w:t>
      </w:r>
      <w:r w:rsidR="0042495B">
        <w:rPr>
          <w:rFonts w:cs="Arial"/>
          <w:lang w:val="en-GB"/>
        </w:rPr>
        <w:t>known fr</w:t>
      </w:r>
      <w:r w:rsidR="00D34D24">
        <w:rPr>
          <w:rFonts w:cs="Arial"/>
          <w:lang w:val="en-GB"/>
        </w:rPr>
        <w:t>om</w:t>
      </w:r>
      <w:r w:rsidR="1C868B69" w:rsidRPr="0FA90206">
        <w:rPr>
          <w:rFonts w:cs="Arial"/>
          <w:lang w:val="en-GB"/>
        </w:rPr>
        <w:t xml:space="preserve"> Niro)</w:t>
      </w:r>
      <w:r w:rsidR="49CABE66" w:rsidRPr="0FA90206">
        <w:rPr>
          <w:rFonts w:cs="Arial"/>
          <w:lang w:val="en-GB"/>
        </w:rPr>
        <w:t xml:space="preserve">. </w:t>
      </w:r>
      <w:r w:rsidR="12112E63" w:rsidRPr="0FA90206">
        <w:rPr>
          <w:rFonts w:cs="Arial"/>
          <w:lang w:val="en-GB"/>
        </w:rPr>
        <w:t>Clear White, Snow White Pearl, Aurora Black Pearl, Silky Silver, Gravity Blue, Steel Gray, and Mineral Blue will continue to be available.</w:t>
      </w:r>
    </w:p>
    <w:p w14:paraId="41F1C0D3" w14:textId="77777777" w:rsidR="00AF5E53" w:rsidRPr="00E160B6" w:rsidRDefault="00AF5E53" w:rsidP="00893540">
      <w:pPr>
        <w:rPr>
          <w:rFonts w:cs="Arial"/>
          <w:lang w:val="en-GB"/>
        </w:rPr>
      </w:pPr>
    </w:p>
    <w:p w14:paraId="633D020E" w14:textId="3B223AB4" w:rsidR="006A44A5" w:rsidRPr="00223B1D" w:rsidRDefault="00223B1D" w:rsidP="00893540">
      <w:pPr>
        <w:rPr>
          <w:rFonts w:cs="Arial"/>
          <w:b/>
          <w:sz w:val="28"/>
          <w:szCs w:val="28"/>
          <w:highlight w:val="yellow"/>
          <w:lang w:val="en-GB"/>
        </w:rPr>
      </w:pPr>
      <w:r>
        <w:rPr>
          <w:rFonts w:cs="Arial"/>
          <w:b/>
          <w:sz w:val="28"/>
          <w:szCs w:val="28"/>
          <w:lang w:val="en-GB"/>
        </w:rPr>
        <w:t>An interior refresh for maximum in-vehicle comfort</w:t>
      </w:r>
    </w:p>
    <w:p w14:paraId="7EB283E7" w14:textId="6003E528" w:rsidR="00697902" w:rsidRDefault="2398C699" w:rsidP="00697902">
      <w:pPr>
        <w:rPr>
          <w:rFonts w:cs="Arial"/>
          <w:lang w:val="en-GB"/>
        </w:rPr>
      </w:pPr>
      <w:r w:rsidRPr="1DAF81CE">
        <w:rPr>
          <w:rFonts w:cs="Arial"/>
          <w:lang w:val="en-GB"/>
        </w:rPr>
        <w:t>I</w:t>
      </w:r>
      <w:r w:rsidR="00697902" w:rsidRPr="4C969723">
        <w:rPr>
          <w:rFonts w:cs="Arial"/>
          <w:lang w:val="en-GB"/>
        </w:rPr>
        <w:t>n the interior, the Kia Sorento’s panoramic dimensions give a sense of infinite wideness. The wide, horizontal imagery is further emphasised by a minimal strip of interior mood lighting, stretching from coast to coast on the AC vent garnish. Available in 64 colours, this ambient lighting is visible along the dashboard, on the gear knob, and on the front door garnish. The curved display and the multimode touch display create a high-tech and modern feeling. The shift by wire gear knob has been redesigned, while a black headliner, metal pedals, and a panoramic sunroof give the new Sorento a technical, bold</w:t>
      </w:r>
      <w:r w:rsidR="00A7131F">
        <w:rPr>
          <w:rFonts w:cs="Arial"/>
          <w:lang w:val="en-GB"/>
        </w:rPr>
        <w:t>,</w:t>
      </w:r>
      <w:r w:rsidR="00697902" w:rsidRPr="4C969723">
        <w:rPr>
          <w:rFonts w:cs="Arial"/>
          <w:lang w:val="en-GB"/>
        </w:rPr>
        <w:t xml:space="preserve"> and modern edge.</w:t>
      </w:r>
    </w:p>
    <w:p w14:paraId="64993C0C" w14:textId="77777777" w:rsidR="0016441B" w:rsidRPr="00E160B6" w:rsidRDefault="0016441B" w:rsidP="00893540">
      <w:pPr>
        <w:rPr>
          <w:rFonts w:cs="Arial"/>
          <w:lang w:val="en-GB"/>
        </w:rPr>
      </w:pPr>
    </w:p>
    <w:p w14:paraId="0B0BB56F" w14:textId="3A4D8881" w:rsidR="00150D96" w:rsidRDefault="00150D96" w:rsidP="00150D96">
      <w:pPr>
        <w:rPr>
          <w:rFonts w:cs="Arial"/>
          <w:lang w:val="en-GB"/>
        </w:rPr>
      </w:pPr>
      <w:r>
        <w:rPr>
          <w:rFonts w:cs="Arial"/>
          <w:lang w:val="en-GB"/>
        </w:rPr>
        <w:t xml:space="preserve">The new Sorento is also equipped with the latest comforts and conveniences, including new front relaxation seats, a Driver Ergo motion seat with </w:t>
      </w:r>
      <w:r w:rsidR="00586652">
        <w:rPr>
          <w:rFonts w:cs="Arial"/>
          <w:lang w:val="en-GB"/>
        </w:rPr>
        <w:t>air cell</w:t>
      </w:r>
      <w:r>
        <w:rPr>
          <w:rFonts w:cs="Arial"/>
          <w:lang w:val="en-GB"/>
        </w:rPr>
        <w:t xml:space="preserve"> type lumbar support and power adjustable bolster support, and the option of memory function seats. The artificial leather steering wheel can be heated in winter and is also available with the option of </w:t>
      </w:r>
      <w:r w:rsidR="00ED3AF7">
        <w:rPr>
          <w:rFonts w:cs="Arial"/>
          <w:lang w:val="en-GB"/>
        </w:rPr>
        <w:t xml:space="preserve">tilt and telescopic </w:t>
      </w:r>
      <w:r>
        <w:rPr>
          <w:rFonts w:cs="Arial"/>
          <w:lang w:val="en-GB"/>
        </w:rPr>
        <w:t>electronic adjustment</w:t>
      </w:r>
      <w:r w:rsidR="00ED3AF7">
        <w:rPr>
          <w:rFonts w:cs="Arial"/>
          <w:lang w:val="en-GB"/>
        </w:rPr>
        <w:t xml:space="preserve">, </w:t>
      </w:r>
      <w:r>
        <w:rPr>
          <w:rFonts w:cs="Arial"/>
          <w:lang w:val="en-GB"/>
        </w:rPr>
        <w:t>adjusting its position up, down, closer</w:t>
      </w:r>
      <w:r w:rsidR="00ED3AF7">
        <w:rPr>
          <w:rFonts w:cs="Arial"/>
          <w:lang w:val="en-GB"/>
        </w:rPr>
        <w:t>,</w:t>
      </w:r>
      <w:r>
        <w:rPr>
          <w:rFonts w:cs="Arial"/>
          <w:lang w:val="en-GB"/>
        </w:rPr>
        <w:t xml:space="preserve"> or further</w:t>
      </w:r>
      <w:r w:rsidR="00436630">
        <w:rPr>
          <w:rFonts w:cs="Arial"/>
          <w:lang w:val="en-GB"/>
        </w:rPr>
        <w:t xml:space="preserve"> away</w:t>
      </w:r>
      <w:r>
        <w:rPr>
          <w:rFonts w:cs="Arial"/>
          <w:lang w:val="en-GB"/>
        </w:rPr>
        <w:t>. Power adjustable, ventilated, and heated front seats, as well as second row heated seats, ensure maximum in-vehicle comfort for everyone on board.</w:t>
      </w:r>
    </w:p>
    <w:p w14:paraId="4A0D9679" w14:textId="77777777" w:rsidR="00326649" w:rsidRPr="00E160B6" w:rsidRDefault="00326649" w:rsidP="00893540">
      <w:pPr>
        <w:rPr>
          <w:rFonts w:cs="Arial"/>
          <w:lang w:val="en-GB"/>
        </w:rPr>
      </w:pPr>
    </w:p>
    <w:p w14:paraId="20C46333" w14:textId="77777777" w:rsidR="00586652" w:rsidRDefault="00586652" w:rsidP="0086083D">
      <w:pPr>
        <w:rPr>
          <w:rFonts w:cs="Arial"/>
          <w:b/>
          <w:bCs/>
          <w:lang w:val="en-GB"/>
        </w:rPr>
      </w:pPr>
    </w:p>
    <w:p w14:paraId="0FB79244" w14:textId="77777777" w:rsidR="00586652" w:rsidRDefault="00586652" w:rsidP="0086083D">
      <w:pPr>
        <w:rPr>
          <w:rFonts w:cs="Arial"/>
          <w:b/>
          <w:bCs/>
          <w:lang w:val="en-GB"/>
        </w:rPr>
      </w:pPr>
    </w:p>
    <w:p w14:paraId="0D0EDD6E" w14:textId="291E6FE6" w:rsidR="0086083D" w:rsidRDefault="0086083D" w:rsidP="0086083D">
      <w:pPr>
        <w:rPr>
          <w:rFonts w:cs="Arial"/>
          <w:b/>
          <w:bCs/>
          <w:lang w:val="en-GB"/>
        </w:rPr>
      </w:pPr>
      <w:r>
        <w:rPr>
          <w:rFonts w:cs="Arial"/>
          <w:b/>
          <w:bCs/>
          <w:lang w:val="en-GB"/>
        </w:rPr>
        <w:lastRenderedPageBreak/>
        <w:t>A sustainable interior trim strategy for a balanced relationship with nature</w:t>
      </w:r>
    </w:p>
    <w:p w14:paraId="0E517A77" w14:textId="00F1DE57" w:rsidR="0086083D" w:rsidRDefault="0086083D" w:rsidP="0086083D">
      <w:pPr>
        <w:rPr>
          <w:rFonts w:cs="Arial"/>
          <w:lang w:val="en-GB"/>
        </w:rPr>
      </w:pPr>
      <w:r w:rsidRPr="2B9210A5">
        <w:rPr>
          <w:rFonts w:cs="Arial"/>
          <w:lang w:val="en-GB"/>
        </w:rPr>
        <w:t>With the perfect balance of rugged and sustainable elements, the interior of the new Kia Sorento also reflects the Bold for Nature pillar of the Opposites United design philosophy. With this latest product enhancement, Kia is introducing artificial leather</w:t>
      </w:r>
      <w:r w:rsidR="0E79BA9D" w:rsidRPr="2B9210A5">
        <w:rPr>
          <w:rFonts w:cs="Arial"/>
          <w:lang w:val="en-GB"/>
        </w:rPr>
        <w:t xml:space="preserve"> and recycled plastic (PET)</w:t>
      </w:r>
      <w:r w:rsidRPr="2B9210A5">
        <w:rPr>
          <w:rFonts w:cs="Arial"/>
          <w:lang w:val="en-GB"/>
        </w:rPr>
        <w:t xml:space="preserve"> to the Sorento </w:t>
      </w:r>
      <w:r w:rsidR="6FFA7E40" w:rsidRPr="2B9210A5">
        <w:rPr>
          <w:rFonts w:cs="Arial"/>
          <w:lang w:val="en-GB"/>
        </w:rPr>
        <w:t>seats with a</w:t>
      </w:r>
      <w:r w:rsidRPr="2B9210A5">
        <w:rPr>
          <w:rFonts w:cs="Arial"/>
          <w:lang w:val="en-GB"/>
        </w:rPr>
        <w:t xml:space="preserve"> new trim level</w:t>
      </w:r>
      <w:r w:rsidRPr="2B9210A5" w:rsidDel="0086083D">
        <w:rPr>
          <w:rFonts w:cs="Arial"/>
          <w:lang w:val="en-GB"/>
        </w:rPr>
        <w:t xml:space="preserve"> </w:t>
      </w:r>
      <w:r w:rsidR="489E27FC" w:rsidRPr="2B9210A5">
        <w:rPr>
          <w:rFonts w:cs="Arial"/>
          <w:lang w:val="en-GB"/>
        </w:rPr>
        <w:t xml:space="preserve">in </w:t>
      </w:r>
      <w:r w:rsidRPr="2B9210A5">
        <w:rPr>
          <w:rFonts w:cs="Arial"/>
          <w:lang w:val="en-GB"/>
        </w:rPr>
        <w:t>Sage Green</w:t>
      </w:r>
      <w:r w:rsidR="362DCB1C" w:rsidRPr="2B9210A5">
        <w:rPr>
          <w:rFonts w:cs="Arial"/>
          <w:lang w:val="en-GB"/>
        </w:rPr>
        <w:t xml:space="preserve"> colour</w:t>
      </w:r>
      <w:r w:rsidRPr="2B9210A5" w:rsidDel="0086083D">
        <w:rPr>
          <w:rFonts w:cs="Arial"/>
          <w:lang w:val="en-GB"/>
        </w:rPr>
        <w:t>.</w:t>
      </w:r>
    </w:p>
    <w:p w14:paraId="0ABE9E78" w14:textId="5B764492" w:rsidR="2B9210A5" w:rsidRDefault="2B9210A5" w:rsidP="2B9210A5">
      <w:pPr>
        <w:rPr>
          <w:rFonts w:cs="Arial"/>
          <w:lang w:val="en-GB"/>
        </w:rPr>
      </w:pPr>
    </w:p>
    <w:p w14:paraId="03427035" w14:textId="605991C6" w:rsidR="3781A460" w:rsidRDefault="3781A460" w:rsidP="2B9210A5">
      <w:pPr>
        <w:rPr>
          <w:rFonts w:cs="Arial"/>
          <w:lang w:val="en-GB"/>
        </w:rPr>
      </w:pPr>
      <w:r w:rsidRPr="2B9210A5">
        <w:rPr>
          <w:rFonts w:cs="Arial"/>
          <w:lang w:val="en-GB"/>
        </w:rPr>
        <w:t>Kia’s new colour-material-finish strategy straddles the line between sustainable and premium. For example, the designers used PET reusable fabric on the interior to pursue the persistence of a balanced relationship with nature. And the double-line stitch on the heavy volume quilting of the seat covers maximises the volume to give occupants a robust and luxurious feeling.</w:t>
      </w:r>
    </w:p>
    <w:p w14:paraId="4FCC0840" w14:textId="77777777" w:rsidR="00700ED8" w:rsidRPr="00E160B6" w:rsidRDefault="00700ED8" w:rsidP="00893540">
      <w:pPr>
        <w:rPr>
          <w:rFonts w:cs="Arial"/>
          <w:lang w:val="en-GB"/>
        </w:rPr>
      </w:pPr>
    </w:p>
    <w:p w14:paraId="15B792EA" w14:textId="79575495" w:rsidR="00FD465C" w:rsidRPr="009177BC" w:rsidRDefault="00FD465C" w:rsidP="00893540">
      <w:pPr>
        <w:rPr>
          <w:rFonts w:cs="Arial"/>
          <w:color w:val="000000" w:themeColor="text1"/>
          <w:lang w:val="en-GB"/>
        </w:rPr>
      </w:pPr>
      <w:r w:rsidRPr="00E160B6">
        <w:rPr>
          <w:rFonts w:cs="Arial"/>
          <w:lang w:val="en-GB"/>
        </w:rPr>
        <w:t xml:space="preserve">In addition </w:t>
      </w:r>
      <w:r w:rsidRPr="009177BC">
        <w:rPr>
          <w:rFonts w:cs="Arial"/>
          <w:color w:val="000000" w:themeColor="text1"/>
          <w:lang w:val="en-GB"/>
        </w:rPr>
        <w:t>to Sage Green, two new optional trim levels give customers in Europe more freedom of choice. These include black leather with a new punching design pattern and black Nappa leather with a new quilting design and grey piping.</w:t>
      </w:r>
    </w:p>
    <w:p w14:paraId="03561E65" w14:textId="77777777" w:rsidR="002621F8" w:rsidRPr="009177BC" w:rsidRDefault="002621F8" w:rsidP="00893540">
      <w:pPr>
        <w:rPr>
          <w:rFonts w:cs="Arial"/>
          <w:color w:val="000000" w:themeColor="text1"/>
          <w:lang w:val="en-GB"/>
        </w:rPr>
      </w:pPr>
    </w:p>
    <w:p w14:paraId="6F0E8E42" w14:textId="717E10CD" w:rsidR="002621F8" w:rsidRPr="009177BC" w:rsidRDefault="002621F8" w:rsidP="00893540">
      <w:pPr>
        <w:rPr>
          <w:rFonts w:cs="Arial"/>
          <w:b/>
          <w:bCs/>
          <w:color w:val="000000" w:themeColor="text1"/>
          <w:sz w:val="28"/>
          <w:szCs w:val="28"/>
          <w:lang w:val="en-GB"/>
        </w:rPr>
      </w:pPr>
      <w:bookmarkStart w:id="2" w:name="_Hlk148004642"/>
      <w:r w:rsidRPr="009177BC">
        <w:rPr>
          <w:rFonts w:cs="Arial"/>
          <w:b/>
          <w:bCs/>
          <w:color w:val="000000" w:themeColor="text1"/>
          <w:sz w:val="28"/>
          <w:szCs w:val="28"/>
          <w:lang w:val="en-GB"/>
        </w:rPr>
        <w:t xml:space="preserve">More responsible driving </w:t>
      </w:r>
      <w:r w:rsidR="00B50950" w:rsidRPr="009177BC">
        <w:rPr>
          <w:rFonts w:cs="Arial"/>
          <w:b/>
          <w:bCs/>
          <w:color w:val="000000" w:themeColor="text1"/>
          <w:sz w:val="28"/>
          <w:szCs w:val="28"/>
          <w:lang w:val="en-GB"/>
        </w:rPr>
        <w:t>t</w:t>
      </w:r>
      <w:r w:rsidR="40E95714" w:rsidRPr="009177BC">
        <w:rPr>
          <w:rFonts w:cs="Arial"/>
          <w:b/>
          <w:bCs/>
          <w:color w:val="000000" w:themeColor="text1"/>
          <w:sz w:val="28"/>
          <w:szCs w:val="28"/>
          <w:lang w:val="en-GB"/>
        </w:rPr>
        <w:t>hanks to electrified powertrains</w:t>
      </w:r>
    </w:p>
    <w:bookmarkEnd w:id="2"/>
    <w:p w14:paraId="2CDFF6C1" w14:textId="7E161BBF" w:rsidR="008F738C" w:rsidRPr="009177BC" w:rsidRDefault="6DDC8450" w:rsidP="0B90B9D5">
      <w:pPr>
        <w:rPr>
          <w:rFonts w:cs="Arial"/>
          <w:color w:val="000000" w:themeColor="text1"/>
          <w:lang w:val="en-GB"/>
        </w:rPr>
      </w:pPr>
      <w:r w:rsidRPr="009177BC">
        <w:rPr>
          <w:rFonts w:cs="Arial"/>
          <w:color w:val="000000" w:themeColor="text1"/>
          <w:lang w:val="en-GB"/>
        </w:rPr>
        <w:t>The new Kia Sorento is a symbol of balance, offering a safe, reliable, and relaxed drive. It offers maximum ease of mind and</w:t>
      </w:r>
      <w:r w:rsidR="09CF6568" w:rsidRPr="009177BC">
        <w:rPr>
          <w:rFonts w:cs="Arial"/>
          <w:color w:val="000000" w:themeColor="text1"/>
          <w:lang w:val="en-GB"/>
        </w:rPr>
        <w:t xml:space="preserve"> more responsible driving through electrified and efficient powertrains</w:t>
      </w:r>
      <w:r w:rsidR="46CBBB56" w:rsidRPr="009177BC">
        <w:rPr>
          <w:rFonts w:cs="Arial"/>
          <w:color w:val="000000" w:themeColor="text1"/>
          <w:lang w:val="en-GB"/>
        </w:rPr>
        <w:t xml:space="preserve">, as it </w:t>
      </w:r>
      <w:r w:rsidR="008F738C" w:rsidRPr="009177BC">
        <w:rPr>
          <w:rFonts w:cs="Arial"/>
          <w:color w:val="000000" w:themeColor="text1"/>
          <w:lang w:val="en-GB"/>
        </w:rPr>
        <w:t>comes with the choice of diesel, hybrid</w:t>
      </w:r>
      <w:r w:rsidR="00914112" w:rsidRPr="009177BC">
        <w:rPr>
          <w:rFonts w:cs="Arial"/>
          <w:color w:val="000000" w:themeColor="text1"/>
          <w:lang w:val="en-GB"/>
        </w:rPr>
        <w:t>,</w:t>
      </w:r>
      <w:r w:rsidR="008F738C" w:rsidRPr="009177BC">
        <w:rPr>
          <w:rFonts w:cs="Arial"/>
          <w:color w:val="000000" w:themeColor="text1"/>
          <w:lang w:val="en-GB"/>
        </w:rPr>
        <w:t xml:space="preserve"> or plug-in hybrid powertrain options. </w:t>
      </w:r>
    </w:p>
    <w:p w14:paraId="10CFC476" w14:textId="0F9264A8" w:rsidR="008F738C" w:rsidRPr="009177BC" w:rsidRDefault="008F738C" w:rsidP="0B90B9D5">
      <w:pPr>
        <w:rPr>
          <w:rFonts w:cs="Arial"/>
          <w:color w:val="000000" w:themeColor="text1"/>
          <w:lang w:val="en-GB"/>
        </w:rPr>
      </w:pPr>
    </w:p>
    <w:p w14:paraId="7C8BB40F" w14:textId="0D0E9C78" w:rsidR="008F738C" w:rsidRDefault="008F738C" w:rsidP="008F738C">
      <w:pPr>
        <w:rPr>
          <w:rFonts w:cs="Arial"/>
          <w:lang w:val="en-GB"/>
        </w:rPr>
      </w:pPr>
      <w:r w:rsidRPr="009177BC">
        <w:rPr>
          <w:rFonts w:cs="Arial"/>
          <w:color w:val="000000" w:themeColor="text1"/>
          <w:lang w:val="en-GB"/>
        </w:rPr>
        <w:t>The Sorento Plug-in Hybrid comes with a 1.6 T-GDI engine and a 13.8 kWh battery paired with a six-speed automatic transmission (6AT). It comes with 4WD as standard. The Sorento Hybrid, meanwhile, comes with a 1.6 T-GDI engine and a 1.49 kWh battery, also paired with a 6AT and available with either 2WD or 4WD</w:t>
      </w:r>
      <w:r w:rsidRPr="0B90B9D5">
        <w:rPr>
          <w:rFonts w:cs="Arial"/>
          <w:lang w:val="en-GB"/>
        </w:rPr>
        <w:t xml:space="preserve">. In addition, a 2.2 diesel engine </w:t>
      </w:r>
      <w:r w:rsidR="00FB3024" w:rsidRPr="0B90B9D5">
        <w:rPr>
          <w:rFonts w:cs="Arial"/>
          <w:lang w:val="en-GB"/>
        </w:rPr>
        <w:t>comes</w:t>
      </w:r>
      <w:r w:rsidRPr="0B90B9D5">
        <w:rPr>
          <w:rFonts w:cs="Arial"/>
          <w:lang w:val="en-GB"/>
        </w:rPr>
        <w:t xml:space="preserve"> coupled with an eight-speed dual clutch transmission (8DCT) and is available with 2WD or 4WD. </w:t>
      </w:r>
    </w:p>
    <w:p w14:paraId="001603C7" w14:textId="77777777" w:rsidR="002621F8" w:rsidRDefault="002621F8" w:rsidP="00893540">
      <w:pPr>
        <w:rPr>
          <w:rFonts w:cs="Arial"/>
          <w:b/>
          <w:sz w:val="28"/>
          <w:szCs w:val="28"/>
          <w:lang w:val="en-GB"/>
        </w:rPr>
      </w:pPr>
    </w:p>
    <w:p w14:paraId="679B9247" w14:textId="0E86E9D1" w:rsidR="002621F8" w:rsidRDefault="00CC19C8" w:rsidP="00893540">
      <w:pPr>
        <w:rPr>
          <w:rFonts w:cs="Arial"/>
          <w:b/>
          <w:sz w:val="28"/>
          <w:szCs w:val="28"/>
          <w:lang w:val="en-GB"/>
        </w:rPr>
      </w:pPr>
      <w:r w:rsidRPr="00223B1D">
        <w:rPr>
          <w:rFonts w:cs="Arial"/>
          <w:b/>
          <w:sz w:val="28"/>
          <w:szCs w:val="28"/>
          <w:lang w:val="en-GB"/>
        </w:rPr>
        <w:t>Enhanced technology for a seamless customer experience</w:t>
      </w:r>
    </w:p>
    <w:p w14:paraId="648D9B6D" w14:textId="44E380CD" w:rsidR="00776572" w:rsidRDefault="00776572" w:rsidP="00776572">
      <w:pPr>
        <w:rPr>
          <w:rFonts w:cs="Arial"/>
          <w:lang w:val="en-GB"/>
        </w:rPr>
      </w:pPr>
      <w:r>
        <w:rPr>
          <w:rFonts w:cs="Arial"/>
          <w:lang w:val="en-GB"/>
        </w:rPr>
        <w:t>The new Kia Sorento is equipped with the latest technology to increase safety, reliability</w:t>
      </w:r>
      <w:r w:rsidR="00FB3024">
        <w:rPr>
          <w:rFonts w:cs="Arial"/>
          <w:lang w:val="en-GB"/>
        </w:rPr>
        <w:t>,</w:t>
      </w:r>
      <w:r>
        <w:rPr>
          <w:rFonts w:cs="Arial"/>
          <w:lang w:val="en-GB"/>
        </w:rPr>
        <w:t xml:space="preserve"> and comfort. Dual Panoramic integrated screens grace the interior: a 12.3-inch infotainment touchscreen with navigation and a 12.3-inch driver instrument cluster. In addition, a 10-inch head-up display allows drivers to see basic vehicle and traffic information without taking their eyes off the road. </w:t>
      </w:r>
      <w:r>
        <w:rPr>
          <w:rFonts w:eastAsia="Times New Roman" w:cs="Arial"/>
          <w:lang w:eastAsia="en-GB"/>
        </w:rPr>
        <w:t xml:space="preserve">The digital </w:t>
      </w:r>
      <w:r w:rsidR="006176E5">
        <w:rPr>
          <w:rFonts w:eastAsia="Times New Roman" w:cs="Arial"/>
          <w:lang w:eastAsia="en-GB"/>
        </w:rPr>
        <w:t>rear-view</w:t>
      </w:r>
      <w:r>
        <w:rPr>
          <w:rFonts w:eastAsia="Times New Roman" w:cs="Arial"/>
          <w:lang w:eastAsia="en-GB"/>
        </w:rPr>
        <w:t xml:space="preserve"> mirror, meanwhile, can be used as a normal electric chromatic mirror or as a display for a camera picture. This enables the driver to get a safe rear view in situations when the view is obscured. </w:t>
      </w:r>
    </w:p>
    <w:p w14:paraId="27909883" w14:textId="77777777" w:rsidR="00776572" w:rsidRDefault="00776572" w:rsidP="00776572">
      <w:pPr>
        <w:rPr>
          <w:rFonts w:cs="Arial"/>
          <w:lang w:val="en-GB"/>
        </w:rPr>
      </w:pPr>
    </w:p>
    <w:p w14:paraId="7137B35A" w14:textId="77777777" w:rsidR="00776572" w:rsidRDefault="00776572" w:rsidP="00776572">
      <w:pPr>
        <w:spacing w:after="20"/>
        <w:rPr>
          <w:lang w:val="en-GB"/>
        </w:rPr>
      </w:pPr>
      <w:r w:rsidRPr="00471B4F">
        <w:rPr>
          <w:rFonts w:eastAsia="Times New Roman" w:cs="Arial"/>
          <w:lang w:eastAsia="en-GB"/>
        </w:rPr>
        <w:t>The infotainment system can be controlled with the multi-mode touch display and comes with online navigation including Telematic services, Voice Recognition and Bluetooth connectivity. The climate</w:t>
      </w:r>
      <w:r w:rsidRPr="00070D21">
        <w:rPr>
          <w:rFonts w:cs="Arial"/>
          <w:lang w:val="en-GB"/>
        </w:rPr>
        <w:t xml:space="preserve"> control, meanwhile, features a dual zone</w:t>
      </w:r>
      <w:r>
        <w:rPr>
          <w:rFonts w:cs="Arial"/>
          <w:lang w:val="en-GB"/>
        </w:rPr>
        <w:t>,</w:t>
      </w:r>
      <w:r w:rsidRPr="00070D21">
        <w:rPr>
          <w:rFonts w:cs="Arial"/>
          <w:lang w:val="en-GB"/>
        </w:rPr>
        <w:t xml:space="preserve"> full</w:t>
      </w:r>
      <w:r>
        <w:rPr>
          <w:rFonts w:cs="Arial"/>
          <w:lang w:val="en-GB"/>
        </w:rPr>
        <w:t>y</w:t>
      </w:r>
      <w:r w:rsidRPr="00070D21">
        <w:rPr>
          <w:rFonts w:cs="Arial"/>
          <w:lang w:val="en-GB"/>
        </w:rPr>
        <w:t xml:space="preserve"> automatic temperature control.</w:t>
      </w:r>
      <w:r>
        <w:rPr>
          <w:rFonts w:cs="Arial"/>
          <w:lang w:val="en-GB"/>
        </w:rPr>
        <w:t xml:space="preserve"> </w:t>
      </w:r>
      <w:r>
        <w:rPr>
          <w:lang w:val="en-GB"/>
        </w:rPr>
        <w:t>The system has been designed so that Kia can send software and map updates to the car over-the-air which removes the need to make a special visit to a dealership.</w:t>
      </w:r>
    </w:p>
    <w:p w14:paraId="70D43A6C" w14:textId="5F488168" w:rsidR="00776572" w:rsidRDefault="00776572" w:rsidP="00776572">
      <w:pPr>
        <w:rPr>
          <w:rFonts w:cs="Arial"/>
          <w:lang w:val="en-GB"/>
        </w:rPr>
      </w:pPr>
      <w:r w:rsidRPr="7ABA3198">
        <w:rPr>
          <w:rFonts w:cs="Arial"/>
          <w:lang w:val="en-GB"/>
        </w:rPr>
        <w:t>The new Sorento is also available with fingerprint recognition</w:t>
      </w:r>
      <w:r w:rsidR="000D4AC3" w:rsidRPr="7ABA3198">
        <w:rPr>
          <w:rFonts w:cs="Arial"/>
          <w:lang w:val="en-GB"/>
        </w:rPr>
        <w:t>.</w:t>
      </w:r>
      <w:r w:rsidRPr="7ABA3198">
        <w:rPr>
          <w:rFonts w:cs="Arial"/>
          <w:lang w:val="en-GB"/>
        </w:rPr>
        <w:t xml:space="preserve"> </w:t>
      </w:r>
      <w:r w:rsidR="000D4AC3" w:rsidRPr="7ABA3198">
        <w:rPr>
          <w:rFonts w:cs="Arial"/>
          <w:lang w:val="en-GB"/>
        </w:rPr>
        <w:t>This</w:t>
      </w:r>
      <w:r w:rsidR="00571FCB" w:rsidRPr="7ABA3198">
        <w:rPr>
          <w:rFonts w:cs="Arial"/>
          <w:lang w:val="en-GB"/>
        </w:rPr>
        <w:t xml:space="preserve"> allows the driver to link the user profile</w:t>
      </w:r>
      <w:r w:rsidR="005A24DE" w:rsidRPr="7ABA3198">
        <w:rPr>
          <w:rFonts w:cs="Arial"/>
          <w:lang w:val="en-GB"/>
        </w:rPr>
        <w:t xml:space="preserve"> and</w:t>
      </w:r>
      <w:r w:rsidR="00571FCB" w:rsidRPr="7ABA3198">
        <w:rPr>
          <w:rFonts w:cs="Arial"/>
          <w:lang w:val="en-GB"/>
        </w:rPr>
        <w:t xml:space="preserve"> start the engine</w:t>
      </w:r>
      <w:r w:rsidR="005A24DE" w:rsidRPr="7ABA3198">
        <w:rPr>
          <w:rFonts w:cs="Arial"/>
          <w:lang w:val="en-GB"/>
        </w:rPr>
        <w:t xml:space="preserve">. </w:t>
      </w:r>
      <w:r w:rsidR="7C768A38" w:rsidRPr="7ABA3198">
        <w:rPr>
          <w:rFonts w:cs="Arial"/>
          <w:lang w:val="en-GB"/>
        </w:rPr>
        <w:t xml:space="preserve">This can also be used </w:t>
      </w:r>
      <w:r w:rsidR="3654F5FA" w:rsidRPr="7ABA3198">
        <w:rPr>
          <w:rFonts w:cs="Arial"/>
          <w:lang w:val="en-GB"/>
        </w:rPr>
        <w:t xml:space="preserve">to activate </w:t>
      </w:r>
      <w:r w:rsidR="4DB3F9BF" w:rsidRPr="7ABA3198">
        <w:rPr>
          <w:rFonts w:cs="Arial"/>
          <w:lang w:val="en-GB"/>
        </w:rPr>
        <w:t>the valet mode</w:t>
      </w:r>
      <w:r w:rsidR="00751680">
        <w:rPr>
          <w:rFonts w:cs="Arial"/>
          <w:lang w:val="en-GB"/>
        </w:rPr>
        <w:t xml:space="preserve"> as an alternative to</w:t>
      </w:r>
      <w:r w:rsidR="5BBEB33E" w:rsidRPr="7ABA3198">
        <w:rPr>
          <w:rFonts w:cs="Arial"/>
          <w:lang w:val="en-GB"/>
        </w:rPr>
        <w:t xml:space="preserve"> </w:t>
      </w:r>
      <w:r w:rsidR="00751680">
        <w:rPr>
          <w:rFonts w:cs="Arial"/>
          <w:lang w:val="en-GB"/>
        </w:rPr>
        <w:t>putting in</w:t>
      </w:r>
      <w:r w:rsidR="3BF05B7E" w:rsidRPr="7ABA3198">
        <w:rPr>
          <w:rFonts w:cs="Arial"/>
          <w:lang w:val="en-GB"/>
        </w:rPr>
        <w:t xml:space="preserve"> the PIN</w:t>
      </w:r>
      <w:r w:rsidR="68F69D2B" w:rsidRPr="7ABA3198">
        <w:rPr>
          <w:rFonts w:cs="Arial"/>
          <w:lang w:val="en-GB"/>
        </w:rPr>
        <w:t xml:space="preserve"> code</w:t>
      </w:r>
      <w:r w:rsidR="00571FCB" w:rsidRPr="7ABA3198">
        <w:rPr>
          <w:rFonts w:cs="Arial"/>
          <w:lang w:val="en-GB"/>
        </w:rPr>
        <w:t xml:space="preserve">. In addition, the new Sorento incorporates </w:t>
      </w:r>
      <w:r w:rsidRPr="7ABA3198">
        <w:rPr>
          <w:rFonts w:cs="Arial"/>
          <w:lang w:val="en-GB"/>
        </w:rPr>
        <w:t xml:space="preserve">a wireless </w:t>
      </w:r>
      <w:r w:rsidRPr="7ABA3198">
        <w:rPr>
          <w:rFonts w:cs="Arial"/>
          <w:lang w:val="en-GB"/>
        </w:rPr>
        <w:lastRenderedPageBreak/>
        <w:t xml:space="preserve">phone charger, </w:t>
      </w:r>
      <w:r w:rsidR="000F2B1E" w:rsidRPr="7ABA3198">
        <w:rPr>
          <w:rFonts w:cs="Arial"/>
          <w:lang w:val="en-GB"/>
        </w:rPr>
        <w:t>six</w:t>
      </w:r>
      <w:r w:rsidR="00571FCB" w:rsidRPr="7ABA3198">
        <w:rPr>
          <w:rFonts w:cs="Arial"/>
          <w:lang w:val="en-GB"/>
        </w:rPr>
        <w:t xml:space="preserve"> </w:t>
      </w:r>
      <w:r w:rsidRPr="7ABA3198">
        <w:rPr>
          <w:rFonts w:cs="Arial"/>
          <w:lang w:val="en-GB"/>
        </w:rPr>
        <w:t>USB-C charging ports</w:t>
      </w:r>
      <w:r w:rsidR="00571FCB" w:rsidRPr="7ABA3198">
        <w:rPr>
          <w:rFonts w:cs="Arial"/>
          <w:lang w:val="en-GB"/>
        </w:rPr>
        <w:t xml:space="preserve"> (</w:t>
      </w:r>
      <w:r w:rsidR="000F2B1E" w:rsidRPr="7ABA3198">
        <w:rPr>
          <w:rFonts w:cs="Arial"/>
          <w:lang w:val="en-GB"/>
        </w:rPr>
        <w:t>two</w:t>
      </w:r>
      <w:r w:rsidR="00571FCB" w:rsidRPr="7ABA3198">
        <w:rPr>
          <w:rFonts w:cs="Arial"/>
          <w:lang w:val="en-GB"/>
        </w:rPr>
        <w:t xml:space="preserve"> per row)</w:t>
      </w:r>
      <w:r w:rsidRPr="7ABA3198">
        <w:rPr>
          <w:rFonts w:cs="Arial"/>
          <w:lang w:val="en-GB"/>
        </w:rPr>
        <w:t xml:space="preserve"> and a Bose premium sound system. A smart key allows for even more convenience. Furthermore, a digital key 2.0 enables customers to use their smartphone as a smart key, meaning one less thing to carry around.</w:t>
      </w:r>
    </w:p>
    <w:p w14:paraId="18D23C6C" w14:textId="77777777" w:rsidR="00776572" w:rsidRDefault="00776572" w:rsidP="00776572">
      <w:pPr>
        <w:spacing w:after="20"/>
        <w:rPr>
          <w:lang w:val="en-GB"/>
        </w:rPr>
      </w:pPr>
    </w:p>
    <w:p w14:paraId="5464AB90" w14:textId="71C71ED3" w:rsidR="00776572" w:rsidRDefault="00776572" w:rsidP="5941F40F">
      <w:pPr>
        <w:spacing w:after="20"/>
        <w:rPr>
          <w:b/>
          <w:bCs/>
          <w:lang w:val="en-GB" w:eastAsia="ko-KR"/>
        </w:rPr>
      </w:pPr>
      <w:r w:rsidRPr="4B22C225">
        <w:rPr>
          <w:rFonts w:cs="Arial"/>
          <w:lang w:val="en-GB" w:eastAsia="ko-KR"/>
        </w:rPr>
        <w:t>A</w:t>
      </w:r>
      <w:r w:rsidRPr="5941F40F">
        <w:rPr>
          <w:rFonts w:cs="Arial"/>
          <w:lang w:val="en-GB" w:eastAsia="ko-KR"/>
        </w:rPr>
        <w:t xml:space="preserve"> ‘User Profile Transfer’ feature enables users to back up their in-vehicle Kia Connect preferences via the Cloud and transfer settings from one vehicle to the next. This is designed for customers who often switch between different Kia Connect-equipped cars, such as fleet drivers who use pool cars, or families with more than one Kia Connect-equipped</w:t>
      </w:r>
      <w:r w:rsidR="00A44733" w:rsidRPr="5941F40F">
        <w:rPr>
          <w:rFonts w:cs="Arial"/>
          <w:lang w:val="en-GB" w:eastAsia="ko-KR"/>
        </w:rPr>
        <w:t xml:space="preserve"> vehicle</w:t>
      </w:r>
      <w:r w:rsidRPr="5941F40F">
        <w:rPr>
          <w:rFonts w:cs="Arial"/>
          <w:lang w:val="en-GB" w:eastAsia="ko-KR"/>
        </w:rPr>
        <w:t xml:space="preserve"> in their household.</w:t>
      </w:r>
    </w:p>
    <w:p w14:paraId="35169339" w14:textId="77777777" w:rsidR="00776572" w:rsidRDefault="00776572" w:rsidP="00776572">
      <w:pPr>
        <w:rPr>
          <w:rFonts w:cs="Arial"/>
          <w:lang w:val="en-GB"/>
        </w:rPr>
      </w:pPr>
    </w:p>
    <w:p w14:paraId="3E1AB85D" w14:textId="77777777" w:rsidR="00776572" w:rsidRDefault="00776572" w:rsidP="00776572">
      <w:pPr>
        <w:spacing w:after="20"/>
        <w:rPr>
          <w:highlight w:val="white"/>
        </w:rPr>
      </w:pPr>
      <w:r>
        <w:rPr>
          <w:highlight w:val="white"/>
        </w:rPr>
        <w:t xml:space="preserve">Using Kia Connect, drivers of the Sorento PHEV can also view and control vehicle charge status, in addition to planning a route using online navigation, syncing </w:t>
      </w:r>
      <w:r w:rsidRPr="007338EC">
        <w:rPr>
          <w:bCs/>
          <w:highlight w:val="white"/>
        </w:rPr>
        <w:t>Apple and Google</w:t>
      </w:r>
      <w:r>
        <w:rPr>
          <w:b/>
          <w:highlight w:val="white"/>
        </w:rPr>
        <w:t xml:space="preserve"> </w:t>
      </w:r>
      <w:r>
        <w:rPr>
          <w:highlight w:val="white"/>
        </w:rPr>
        <w:t>calendars, and accessing onboard features such as charge station proximity, live weather, and real-time traffic alerts.</w:t>
      </w:r>
    </w:p>
    <w:p w14:paraId="5E697904" w14:textId="77777777" w:rsidR="00E32349" w:rsidRPr="00776572" w:rsidRDefault="00E32349" w:rsidP="00893540">
      <w:pPr>
        <w:rPr>
          <w:rFonts w:cs="Arial"/>
        </w:rPr>
      </w:pPr>
    </w:p>
    <w:p w14:paraId="50B5CB3C" w14:textId="2ECBCE5E" w:rsidR="00787782" w:rsidRPr="00471B4F" w:rsidRDefault="00914112" w:rsidP="00787782">
      <w:pPr>
        <w:rPr>
          <w:rFonts w:cs="Arial"/>
          <w:b/>
          <w:bCs/>
          <w:lang w:val="en-GB"/>
        </w:rPr>
      </w:pPr>
      <w:r>
        <w:rPr>
          <w:rFonts w:cs="Arial"/>
          <w:b/>
          <w:bCs/>
          <w:lang w:val="en-GB"/>
        </w:rPr>
        <w:t>Upgraded</w:t>
      </w:r>
      <w:r w:rsidR="00787782" w:rsidRPr="00471B4F">
        <w:rPr>
          <w:rFonts w:cs="Arial"/>
          <w:b/>
          <w:bCs/>
          <w:lang w:val="en-GB"/>
        </w:rPr>
        <w:t xml:space="preserve"> ADAS and safety features for maximum peace of mind</w:t>
      </w:r>
    </w:p>
    <w:p w14:paraId="38D39152" w14:textId="77777777" w:rsidR="00787782" w:rsidRDefault="00787782" w:rsidP="00787782">
      <w:pPr>
        <w:spacing w:after="20"/>
        <w:rPr>
          <w:rFonts w:cs="Arial"/>
          <w:lang w:val="en-GB"/>
        </w:rPr>
      </w:pPr>
      <w:r>
        <w:rPr>
          <w:rFonts w:cs="Arial"/>
          <w:lang w:val="en-GB"/>
        </w:rPr>
        <w:t>New to this model are Highway Drive Assist 2.0 with Lane Change Assist and Surround View Monitor (SVM) with 3D view function. Forward Collision-Avoidance Assist has also been upgraded to include Junction Turning and Crossing, Evasive Steering Assist, lane change oncoming, and lane change side.</w:t>
      </w:r>
    </w:p>
    <w:p w14:paraId="7B7A352C" w14:textId="36919888" w:rsidR="5941F40F" w:rsidRDefault="5941F40F" w:rsidP="5941F40F">
      <w:pPr>
        <w:rPr>
          <w:rFonts w:cs="Arial"/>
          <w:lang w:val="en-GB"/>
        </w:rPr>
      </w:pPr>
    </w:p>
    <w:p w14:paraId="4D4DD2B0" w14:textId="25C0B46D" w:rsidR="00787782" w:rsidRDefault="00787782" w:rsidP="00787782">
      <w:pPr>
        <w:rPr>
          <w:rFonts w:cs="Arial"/>
          <w:lang w:val="en-GB"/>
        </w:rPr>
      </w:pPr>
      <w:r>
        <w:rPr>
          <w:rFonts w:cs="Arial"/>
          <w:lang w:val="en-GB"/>
        </w:rPr>
        <w:t xml:space="preserve">In addition, the new Sorento continues to be available with Navigation-based Smart Cruise Control (NSCC), Blind-Spot Collision-Avoidance Assist (BCA) with </w:t>
      </w:r>
      <w:r w:rsidRPr="00522A27">
        <w:rPr>
          <w:rFonts w:cs="Arial"/>
          <w:lang w:val="en-GB"/>
        </w:rPr>
        <w:t>Rear Cross-Traffic Collision-Avoidance Assist (RCCA)</w:t>
      </w:r>
      <w:r>
        <w:rPr>
          <w:rFonts w:cs="Arial"/>
          <w:lang w:val="en-GB"/>
        </w:rPr>
        <w:t xml:space="preserve">, Safe Exit </w:t>
      </w:r>
      <w:r w:rsidR="00AE6C7B">
        <w:rPr>
          <w:rFonts w:cs="Arial"/>
          <w:lang w:val="en-GB"/>
        </w:rPr>
        <w:t>Assist</w:t>
      </w:r>
      <w:r>
        <w:rPr>
          <w:rFonts w:cs="Arial"/>
          <w:lang w:val="en-GB"/>
        </w:rPr>
        <w:t xml:space="preserve"> (SEA), Blind-Spot View Monitor (BVM), Remote Smart Parking Assist (RSPA), and Rear Parking Collision-Avoidance Assist (PCA-R). </w:t>
      </w:r>
    </w:p>
    <w:p w14:paraId="24C4A2F2" w14:textId="77777777" w:rsidR="009C2558" w:rsidRDefault="009C2558" w:rsidP="00787782">
      <w:pPr>
        <w:rPr>
          <w:rFonts w:cs="Arial"/>
          <w:lang w:val="en-GB"/>
        </w:rPr>
      </w:pPr>
    </w:p>
    <w:p w14:paraId="2DBCBF41" w14:textId="67E960C6" w:rsidR="009C2558" w:rsidRDefault="009C2558" w:rsidP="00787782">
      <w:pPr>
        <w:rPr>
          <w:rFonts w:cs="Arial"/>
          <w:lang w:val="en-GB"/>
        </w:rPr>
      </w:pPr>
      <w:r>
        <w:rPr>
          <w:rFonts w:cs="Arial"/>
          <w:lang w:val="en-GB"/>
        </w:rPr>
        <w:t>The additional new Away Close Tailgate feature provides even more convenience by closing the trunk automatically once the driver leaves the detection area behind the car.</w:t>
      </w:r>
    </w:p>
    <w:p w14:paraId="3D9895C3" w14:textId="77777777" w:rsidR="00787782" w:rsidRDefault="00787782" w:rsidP="00787782">
      <w:pPr>
        <w:rPr>
          <w:rFonts w:cs="Arial"/>
          <w:lang w:val="en-GB"/>
        </w:rPr>
      </w:pPr>
    </w:p>
    <w:p w14:paraId="21B61BEE" w14:textId="7D8FD09E" w:rsidR="00787782" w:rsidRDefault="00787782" w:rsidP="00787782">
      <w:pPr>
        <w:rPr>
          <w:rFonts w:cs="Arial"/>
          <w:lang w:val="en-GB"/>
        </w:rPr>
      </w:pPr>
      <w:r>
        <w:rPr>
          <w:rFonts w:cs="Arial"/>
          <w:lang w:val="en-GB"/>
        </w:rPr>
        <w:t>The Sorento is fitted with up to seven airbags</w:t>
      </w:r>
      <w:r w:rsidR="00B80529">
        <w:rPr>
          <w:rFonts w:cs="Arial"/>
          <w:lang w:val="en-GB"/>
        </w:rPr>
        <w:t xml:space="preserve">: </w:t>
      </w:r>
      <w:r>
        <w:rPr>
          <w:rFonts w:cs="Arial"/>
          <w:lang w:val="en-GB"/>
        </w:rPr>
        <w:t xml:space="preserve">dual front airbags, dual front seat-mounted side airbags, side curtain airbags with rollover sensor, a new second row rear thorax airbag, and </w:t>
      </w:r>
      <w:r w:rsidR="00B80529">
        <w:rPr>
          <w:rFonts w:cs="Arial"/>
          <w:lang w:val="en-GB"/>
        </w:rPr>
        <w:t xml:space="preserve">a </w:t>
      </w:r>
      <w:r>
        <w:rPr>
          <w:rFonts w:cs="Arial"/>
          <w:lang w:val="en-GB"/>
        </w:rPr>
        <w:t xml:space="preserve">front centre airbag. The front centre airbag, an innovation, provides additional head protection for front-seat occupants and is designed to prevent their heads coming into contact during a collision. </w:t>
      </w:r>
    </w:p>
    <w:p w14:paraId="625A34E1" w14:textId="77777777" w:rsidR="00787782" w:rsidRDefault="00787782" w:rsidP="00787782">
      <w:pPr>
        <w:rPr>
          <w:rFonts w:cs="Arial"/>
          <w:lang w:val="en-GB"/>
        </w:rPr>
      </w:pPr>
    </w:p>
    <w:p w14:paraId="351F7DF1" w14:textId="77777777" w:rsidR="009C2558" w:rsidRDefault="009C2558" w:rsidP="009C2558">
      <w:pPr>
        <w:rPr>
          <w:rFonts w:cs="Arial"/>
          <w:lang w:val="en-GB"/>
        </w:rPr>
      </w:pPr>
    </w:p>
    <w:p w14:paraId="1440FB6E" w14:textId="77777777" w:rsidR="007C16D0" w:rsidRDefault="007C16D0" w:rsidP="007C16D0">
      <w:pPr>
        <w:jc w:val="center"/>
        <w:rPr>
          <w:rFonts w:cs="Arial"/>
          <w:lang w:val="en-GB"/>
        </w:rPr>
      </w:pPr>
      <w:r>
        <w:rPr>
          <w:rFonts w:cs="Arial"/>
          <w:lang w:val="en-GB"/>
        </w:rPr>
        <w:t>- Ends -</w:t>
      </w:r>
    </w:p>
    <w:p w14:paraId="4DFDCB24" w14:textId="77777777" w:rsidR="009C2558" w:rsidRDefault="009C2558" w:rsidP="007C16D0">
      <w:pPr>
        <w:pStyle w:val="paragraph"/>
        <w:spacing w:before="0" w:beforeAutospacing="0" w:after="0" w:afterAutospacing="0"/>
        <w:textAlignment w:val="baseline"/>
        <w:rPr>
          <w:rStyle w:val="normaltextrun"/>
          <w:rFonts w:ascii="Arial" w:hAnsi="Arial" w:cs="Arial"/>
          <w:b/>
          <w:color w:val="000000"/>
          <w:sz w:val="20"/>
          <w:szCs w:val="20"/>
        </w:rPr>
      </w:pPr>
    </w:p>
    <w:p w14:paraId="03E2CBA7" w14:textId="77777777" w:rsidR="009C2558" w:rsidRDefault="009C2558" w:rsidP="007C16D0">
      <w:pPr>
        <w:pStyle w:val="paragraph"/>
        <w:spacing w:before="0" w:beforeAutospacing="0" w:after="0" w:afterAutospacing="0"/>
        <w:textAlignment w:val="baseline"/>
        <w:rPr>
          <w:rStyle w:val="normaltextrun"/>
          <w:rFonts w:ascii="Arial" w:hAnsi="Arial" w:cs="Arial"/>
          <w:b/>
          <w:color w:val="000000"/>
          <w:sz w:val="20"/>
          <w:szCs w:val="20"/>
        </w:rPr>
      </w:pPr>
    </w:p>
    <w:p w14:paraId="71BD610F" w14:textId="7F3276A0" w:rsidR="007C16D0" w:rsidRPr="003D2259" w:rsidRDefault="007C16D0" w:rsidP="007C16D0">
      <w:pPr>
        <w:pStyle w:val="paragraph"/>
        <w:spacing w:before="0" w:beforeAutospacing="0" w:after="0" w:afterAutospacing="0"/>
        <w:textAlignment w:val="baseline"/>
        <w:rPr>
          <w:rFonts w:ascii="Arial" w:hAnsi="Arial" w:cs="Arial"/>
          <w:b/>
          <w:sz w:val="16"/>
          <w:szCs w:val="16"/>
        </w:rPr>
      </w:pPr>
      <w:r w:rsidRPr="003D2259">
        <w:rPr>
          <w:rStyle w:val="normaltextrun"/>
          <w:rFonts w:ascii="Arial" w:hAnsi="Arial" w:cs="Arial"/>
          <w:b/>
          <w:color w:val="000000"/>
          <w:sz w:val="20"/>
          <w:szCs w:val="20"/>
        </w:rPr>
        <w:t>About Kia Europe </w:t>
      </w:r>
      <w:r w:rsidRPr="003D2259">
        <w:rPr>
          <w:rStyle w:val="eop"/>
          <w:rFonts w:eastAsia="Malgun Gothic" w:cs="Arial"/>
          <w:color w:val="000000"/>
          <w:sz w:val="20"/>
          <w:szCs w:val="20"/>
        </w:rPr>
        <w:t> </w:t>
      </w:r>
    </w:p>
    <w:p w14:paraId="09417C5B" w14:textId="77777777" w:rsidR="007C16D0" w:rsidRPr="003D2259" w:rsidRDefault="007C16D0" w:rsidP="007C16D0">
      <w:pPr>
        <w:pStyle w:val="paragraph"/>
        <w:spacing w:before="0" w:beforeAutospacing="0" w:after="0" w:afterAutospacing="0"/>
        <w:textAlignment w:val="baseline"/>
        <w:rPr>
          <w:rStyle w:val="normaltextrun"/>
          <w:i/>
          <w:iCs/>
          <w:sz w:val="20"/>
          <w:szCs w:val="20"/>
        </w:rPr>
      </w:pPr>
      <w:r w:rsidRPr="003D2259">
        <w:rPr>
          <w:rStyle w:val="normaltextrun"/>
          <w:rFonts w:ascii="Arial" w:hAnsi="Arial" w:cs="Arial"/>
          <w:i/>
          <w:iCs/>
          <w:sz w:val="20"/>
          <w:szCs w:val="20"/>
        </w:rPr>
        <w:t xml:space="preserve">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w:t>
      </w:r>
      <w:r w:rsidRPr="003D2259">
        <w:rPr>
          <w:rStyle w:val="normaltextrun"/>
          <w:rFonts w:ascii="Arial" w:hAnsi="Arial" w:cs="Arial"/>
          <w:i/>
          <w:iCs/>
          <w:sz w:val="20"/>
          <w:szCs w:val="20"/>
        </w:rPr>
        <w:lastRenderedPageBreak/>
        <w:t>range of mobility services, encouraging people around the world to explore the best ways of getting around.</w:t>
      </w:r>
    </w:p>
    <w:p w14:paraId="304C64EF" w14:textId="77777777" w:rsidR="007C16D0" w:rsidRPr="003D2259" w:rsidRDefault="007C16D0" w:rsidP="007C16D0">
      <w:pPr>
        <w:pStyle w:val="paragraph"/>
        <w:spacing w:before="0" w:beforeAutospacing="0" w:after="0" w:afterAutospacing="0"/>
        <w:textAlignment w:val="baseline"/>
        <w:rPr>
          <w:sz w:val="22"/>
          <w:szCs w:val="22"/>
        </w:rPr>
      </w:pPr>
    </w:p>
    <w:p w14:paraId="78AD9948" w14:textId="63968AFB" w:rsidR="00E3703B" w:rsidRPr="007C16D0" w:rsidRDefault="007C16D0" w:rsidP="00893540">
      <w:pPr>
        <w:pStyle w:val="paragraph"/>
        <w:spacing w:before="0" w:beforeAutospacing="0" w:after="0" w:afterAutospacing="0"/>
        <w:textAlignment w:val="baseline"/>
        <w:rPr>
          <w:rFonts w:ascii="Arial" w:hAnsi="Arial" w:cs="Arial"/>
          <w:sz w:val="16"/>
          <w:szCs w:val="16"/>
        </w:rPr>
      </w:pPr>
      <w:bookmarkStart w:id="3" w:name="OLE_LINK1"/>
      <w:r w:rsidRPr="003D2259">
        <w:rPr>
          <w:rStyle w:val="normaltextrun"/>
          <w:rFonts w:ascii="Arial" w:hAnsi="Arial" w:cs="Arial"/>
          <w:i/>
          <w:iCs/>
          <w:sz w:val="20"/>
          <w:szCs w:val="20"/>
        </w:rPr>
        <w:t xml:space="preserve">Kia Europe, headquartered in Frankfurt, Germany, employs in total over 5,500 employees from 37 nationalities </w:t>
      </w:r>
      <w:bookmarkEnd w:id="3"/>
      <w:r w:rsidRPr="003D2259">
        <w:rPr>
          <w:rStyle w:val="normaltextrun"/>
          <w:rFonts w:ascii="Arial" w:hAnsi="Arial" w:cs="Arial"/>
          <w:i/>
          <w:iCs/>
          <w:sz w:val="20"/>
          <w:szCs w:val="20"/>
        </w:rPr>
        <w:t>in 39 markets across Europe and the Caucasus. It also oversees European production at the company’s state-of-the-art facility in Zilina, Slovakia.</w:t>
      </w:r>
      <w:r w:rsidRPr="003D2259">
        <w:rPr>
          <w:rStyle w:val="normaltextrun"/>
          <w:rFonts w:ascii="Arial" w:hAnsi="Arial" w:cs="Arial"/>
          <w:sz w:val="20"/>
          <w:szCs w:val="20"/>
        </w:rPr>
        <w:t> </w:t>
      </w:r>
      <w:r w:rsidRPr="003D2259">
        <w:rPr>
          <w:rStyle w:val="normaltextrun"/>
          <w:rFonts w:ascii="Arial" w:hAnsi="Arial" w:cs="Arial"/>
          <w:i/>
          <w:iCs/>
          <w:sz w:val="20"/>
          <w:szCs w:val="20"/>
        </w:rPr>
        <w:t>Kia’s innovative products continue to attract great acclaim, notably the EV6 battery electric vehicle becoming the first Korean car to be named European Car of the Year in 2022.</w:t>
      </w:r>
      <w:r w:rsidRPr="003D2259">
        <w:rPr>
          <w:rStyle w:val="normaltextrun"/>
          <w:rFonts w:ascii="Arial" w:hAnsi="Arial" w:cs="Arial"/>
          <w:sz w:val="20"/>
          <w:szCs w:val="20"/>
        </w:rPr>
        <w:t> </w:t>
      </w:r>
      <w:r w:rsidRPr="003D2259">
        <w:rPr>
          <w:rStyle w:val="normaltextrun"/>
          <w:rFonts w:ascii="Arial" w:hAnsi="Arial" w:cs="Arial"/>
          <w:i/>
          <w:iCs/>
          <w:sz w:val="20"/>
          <w:szCs w:val="20"/>
        </w:rPr>
        <w:t>Further information can be found here:</w:t>
      </w:r>
      <w:r w:rsidRPr="003D2259">
        <w:rPr>
          <w:rStyle w:val="normaltextrun"/>
          <w:rFonts w:ascii="Arial" w:hAnsi="Arial" w:cs="Arial"/>
          <w:sz w:val="20"/>
          <w:szCs w:val="20"/>
        </w:rPr>
        <w:t> </w:t>
      </w:r>
      <w:hyperlink r:id="rId11" w:tgtFrame="_blank" w:history="1">
        <w:r w:rsidRPr="003D2259">
          <w:rPr>
            <w:rStyle w:val="normaltextrun"/>
            <w:rFonts w:ascii="Arial" w:hAnsi="Arial" w:cs="Arial"/>
            <w:color w:val="5B5FC7"/>
            <w:sz w:val="20"/>
            <w:szCs w:val="20"/>
            <w:u w:val="single"/>
          </w:rPr>
          <w:t>www.press.kia.com</w:t>
        </w:r>
      </w:hyperlink>
    </w:p>
    <w:sectPr w:rsidR="00E3703B" w:rsidRPr="007C16D0" w:rsidSect="004228EC">
      <w:footerReference w:type="default" r:id="rId12"/>
      <w:pgSz w:w="11906" w:h="16838"/>
      <w:pgMar w:top="2268"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79E7" w14:textId="77777777" w:rsidR="008E38B8" w:rsidRDefault="008E38B8">
      <w:pPr>
        <w:spacing w:line="240" w:lineRule="auto"/>
      </w:pPr>
      <w:r>
        <w:separator/>
      </w:r>
    </w:p>
  </w:endnote>
  <w:endnote w:type="continuationSeparator" w:id="0">
    <w:p w14:paraId="6F61F08E" w14:textId="77777777" w:rsidR="008E38B8" w:rsidRDefault="008E38B8">
      <w:pPr>
        <w:spacing w:line="240" w:lineRule="auto"/>
      </w:pPr>
      <w:r>
        <w:continuationSeparator/>
      </w:r>
    </w:p>
  </w:endnote>
  <w:endnote w:type="continuationNotice" w:id="1">
    <w:p w14:paraId="5C1F3615" w14:textId="77777777" w:rsidR="008E38B8" w:rsidRDefault="008E38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1E73" w14:textId="5778D915" w:rsidR="00E41D23" w:rsidRDefault="00A42A36">
    <w:pPr>
      <w:pStyle w:val="Fuzeile"/>
    </w:pPr>
    <w:r>
      <w:rPr>
        <w:noProof/>
        <w:color w:val="2B579A"/>
        <w:shd w:val="clear" w:color="auto" w:fill="E6E6E6"/>
        <w:lang w:eastAsia="ko-KR"/>
      </w:rPr>
      <w:drawing>
        <wp:anchor distT="0" distB="0" distL="114300" distR="114300" simplePos="0" relativeHeight="251658240" behindDoc="0" locked="0" layoutInCell="1" allowOverlap="1" wp14:anchorId="1EA44B81" wp14:editId="1FF147DE">
          <wp:simplePos x="0" y="0"/>
          <wp:positionH relativeFrom="column">
            <wp:posOffset>3834130</wp:posOffset>
          </wp:positionH>
          <wp:positionV relativeFrom="paragraph">
            <wp:posOffset>-238760</wp:posOffset>
          </wp:positionV>
          <wp:extent cx="1898015" cy="185420"/>
          <wp:effectExtent l="0" t="0" r="6985" b="5080"/>
          <wp:wrapNone/>
          <wp:docPr id="43086770" name="Picture 4308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CA15" w14:textId="77777777" w:rsidR="008E38B8" w:rsidRDefault="008E38B8">
      <w:pPr>
        <w:spacing w:line="240" w:lineRule="auto"/>
      </w:pPr>
      <w:r>
        <w:separator/>
      </w:r>
    </w:p>
  </w:footnote>
  <w:footnote w:type="continuationSeparator" w:id="0">
    <w:p w14:paraId="675DCE25" w14:textId="77777777" w:rsidR="008E38B8" w:rsidRDefault="008E38B8">
      <w:pPr>
        <w:spacing w:line="240" w:lineRule="auto"/>
      </w:pPr>
      <w:r>
        <w:continuationSeparator/>
      </w:r>
    </w:p>
  </w:footnote>
  <w:footnote w:type="continuationNotice" w:id="1">
    <w:p w14:paraId="48B77CDC" w14:textId="77777777" w:rsidR="008E38B8" w:rsidRDefault="008E38B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E64"/>
    <w:multiLevelType w:val="hybridMultilevel"/>
    <w:tmpl w:val="41D618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67EA5"/>
    <w:multiLevelType w:val="hybridMultilevel"/>
    <w:tmpl w:val="C546961A"/>
    <w:lvl w:ilvl="0" w:tplc="F3826940">
      <w:start w:val="1"/>
      <w:numFmt w:val="bullet"/>
      <w:lvlText w:val=""/>
      <w:lvlJc w:val="left"/>
      <w:pPr>
        <w:ind w:left="2160" w:hanging="360"/>
      </w:pPr>
      <w:rPr>
        <w:rFonts w:ascii="Symbol" w:hAnsi="Symbol"/>
      </w:rPr>
    </w:lvl>
    <w:lvl w:ilvl="1" w:tplc="3472499A">
      <w:start w:val="1"/>
      <w:numFmt w:val="bullet"/>
      <w:lvlText w:val=""/>
      <w:lvlJc w:val="left"/>
      <w:pPr>
        <w:ind w:left="2160" w:hanging="360"/>
      </w:pPr>
      <w:rPr>
        <w:rFonts w:ascii="Symbol" w:hAnsi="Symbol"/>
      </w:rPr>
    </w:lvl>
    <w:lvl w:ilvl="2" w:tplc="EA520A22">
      <w:start w:val="1"/>
      <w:numFmt w:val="bullet"/>
      <w:lvlText w:val=""/>
      <w:lvlJc w:val="left"/>
      <w:pPr>
        <w:ind w:left="2160" w:hanging="360"/>
      </w:pPr>
      <w:rPr>
        <w:rFonts w:ascii="Symbol" w:hAnsi="Symbol"/>
      </w:rPr>
    </w:lvl>
    <w:lvl w:ilvl="3" w:tplc="F7FE6F92">
      <w:start w:val="1"/>
      <w:numFmt w:val="bullet"/>
      <w:lvlText w:val=""/>
      <w:lvlJc w:val="left"/>
      <w:pPr>
        <w:ind w:left="2160" w:hanging="360"/>
      </w:pPr>
      <w:rPr>
        <w:rFonts w:ascii="Symbol" w:hAnsi="Symbol"/>
      </w:rPr>
    </w:lvl>
    <w:lvl w:ilvl="4" w:tplc="BA92E3D6">
      <w:start w:val="1"/>
      <w:numFmt w:val="bullet"/>
      <w:lvlText w:val=""/>
      <w:lvlJc w:val="left"/>
      <w:pPr>
        <w:ind w:left="2160" w:hanging="360"/>
      </w:pPr>
      <w:rPr>
        <w:rFonts w:ascii="Symbol" w:hAnsi="Symbol"/>
      </w:rPr>
    </w:lvl>
    <w:lvl w:ilvl="5" w:tplc="18A60CEA">
      <w:start w:val="1"/>
      <w:numFmt w:val="bullet"/>
      <w:lvlText w:val=""/>
      <w:lvlJc w:val="left"/>
      <w:pPr>
        <w:ind w:left="2160" w:hanging="360"/>
      </w:pPr>
      <w:rPr>
        <w:rFonts w:ascii="Symbol" w:hAnsi="Symbol"/>
      </w:rPr>
    </w:lvl>
    <w:lvl w:ilvl="6" w:tplc="D444BCC4">
      <w:start w:val="1"/>
      <w:numFmt w:val="bullet"/>
      <w:lvlText w:val=""/>
      <w:lvlJc w:val="left"/>
      <w:pPr>
        <w:ind w:left="2160" w:hanging="360"/>
      </w:pPr>
      <w:rPr>
        <w:rFonts w:ascii="Symbol" w:hAnsi="Symbol"/>
      </w:rPr>
    </w:lvl>
    <w:lvl w:ilvl="7" w:tplc="624C96FE">
      <w:start w:val="1"/>
      <w:numFmt w:val="bullet"/>
      <w:lvlText w:val=""/>
      <w:lvlJc w:val="left"/>
      <w:pPr>
        <w:ind w:left="2160" w:hanging="360"/>
      </w:pPr>
      <w:rPr>
        <w:rFonts w:ascii="Symbol" w:hAnsi="Symbol"/>
      </w:rPr>
    </w:lvl>
    <w:lvl w:ilvl="8" w:tplc="1870DEEE">
      <w:start w:val="1"/>
      <w:numFmt w:val="bullet"/>
      <w:lvlText w:val=""/>
      <w:lvlJc w:val="left"/>
      <w:pPr>
        <w:ind w:left="2160" w:hanging="360"/>
      </w:pPr>
      <w:rPr>
        <w:rFonts w:ascii="Symbol" w:hAnsi="Symbol"/>
      </w:rPr>
    </w:lvl>
  </w:abstractNum>
  <w:abstractNum w:abstractNumId="2" w15:restartNumberingAfterBreak="0">
    <w:nsid w:val="0ECE21F9"/>
    <w:multiLevelType w:val="hybridMultilevel"/>
    <w:tmpl w:val="3872E930"/>
    <w:lvl w:ilvl="0" w:tplc="F154AA10">
      <w:numFmt w:val="bullet"/>
      <w:lvlText w:val="-"/>
      <w:lvlJc w:val="left"/>
      <w:pPr>
        <w:ind w:left="360" w:hanging="360"/>
      </w:pPr>
      <w:rPr>
        <w:rFonts w:ascii="Arial" w:eastAsia="Malgun Gothic" w:hAnsi="Arial" w:cs="Arial" w:hint="default"/>
        <w:b/>
      </w:rPr>
    </w:lvl>
    <w:lvl w:ilvl="1" w:tplc="F154AA10">
      <w:numFmt w:val="bullet"/>
      <w:lvlText w:val="-"/>
      <w:lvlJc w:val="left"/>
      <w:pPr>
        <w:ind w:left="1080" w:hanging="360"/>
      </w:pPr>
      <w:rPr>
        <w:rFonts w:ascii="Arial" w:eastAsia="Malgun Gothic"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6319B"/>
    <w:multiLevelType w:val="hybridMultilevel"/>
    <w:tmpl w:val="7172B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0C5027"/>
    <w:multiLevelType w:val="hybridMultilevel"/>
    <w:tmpl w:val="4DAE9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E12DB5"/>
    <w:multiLevelType w:val="hybridMultilevel"/>
    <w:tmpl w:val="71C88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90C25"/>
    <w:multiLevelType w:val="hybridMultilevel"/>
    <w:tmpl w:val="21DE84B4"/>
    <w:lvl w:ilvl="0" w:tplc="75526FE2">
      <w:start w:val="1"/>
      <w:numFmt w:val="bullet"/>
      <w:lvlText w:val=""/>
      <w:lvlJc w:val="left"/>
      <w:pPr>
        <w:ind w:left="2160" w:hanging="360"/>
      </w:pPr>
      <w:rPr>
        <w:rFonts w:ascii="Symbol" w:hAnsi="Symbol"/>
      </w:rPr>
    </w:lvl>
    <w:lvl w:ilvl="1" w:tplc="90B6F95E">
      <w:start w:val="1"/>
      <w:numFmt w:val="bullet"/>
      <w:lvlText w:val=""/>
      <w:lvlJc w:val="left"/>
      <w:pPr>
        <w:ind w:left="2160" w:hanging="360"/>
      </w:pPr>
      <w:rPr>
        <w:rFonts w:ascii="Symbol" w:hAnsi="Symbol"/>
      </w:rPr>
    </w:lvl>
    <w:lvl w:ilvl="2" w:tplc="3E9A2794">
      <w:start w:val="1"/>
      <w:numFmt w:val="bullet"/>
      <w:lvlText w:val=""/>
      <w:lvlJc w:val="left"/>
      <w:pPr>
        <w:ind w:left="2160" w:hanging="360"/>
      </w:pPr>
      <w:rPr>
        <w:rFonts w:ascii="Symbol" w:hAnsi="Symbol"/>
      </w:rPr>
    </w:lvl>
    <w:lvl w:ilvl="3" w:tplc="DF5A15C0">
      <w:start w:val="1"/>
      <w:numFmt w:val="bullet"/>
      <w:lvlText w:val=""/>
      <w:lvlJc w:val="left"/>
      <w:pPr>
        <w:ind w:left="2160" w:hanging="360"/>
      </w:pPr>
      <w:rPr>
        <w:rFonts w:ascii="Symbol" w:hAnsi="Symbol"/>
      </w:rPr>
    </w:lvl>
    <w:lvl w:ilvl="4" w:tplc="B9A80E52">
      <w:start w:val="1"/>
      <w:numFmt w:val="bullet"/>
      <w:lvlText w:val=""/>
      <w:lvlJc w:val="left"/>
      <w:pPr>
        <w:ind w:left="2160" w:hanging="360"/>
      </w:pPr>
      <w:rPr>
        <w:rFonts w:ascii="Symbol" w:hAnsi="Symbol"/>
      </w:rPr>
    </w:lvl>
    <w:lvl w:ilvl="5" w:tplc="DF7C3F50">
      <w:start w:val="1"/>
      <w:numFmt w:val="bullet"/>
      <w:lvlText w:val=""/>
      <w:lvlJc w:val="left"/>
      <w:pPr>
        <w:ind w:left="2160" w:hanging="360"/>
      </w:pPr>
      <w:rPr>
        <w:rFonts w:ascii="Symbol" w:hAnsi="Symbol"/>
      </w:rPr>
    </w:lvl>
    <w:lvl w:ilvl="6" w:tplc="4B3219E0">
      <w:start w:val="1"/>
      <w:numFmt w:val="bullet"/>
      <w:lvlText w:val=""/>
      <w:lvlJc w:val="left"/>
      <w:pPr>
        <w:ind w:left="2160" w:hanging="360"/>
      </w:pPr>
      <w:rPr>
        <w:rFonts w:ascii="Symbol" w:hAnsi="Symbol"/>
      </w:rPr>
    </w:lvl>
    <w:lvl w:ilvl="7" w:tplc="1144A1B8">
      <w:start w:val="1"/>
      <w:numFmt w:val="bullet"/>
      <w:lvlText w:val=""/>
      <w:lvlJc w:val="left"/>
      <w:pPr>
        <w:ind w:left="2160" w:hanging="360"/>
      </w:pPr>
      <w:rPr>
        <w:rFonts w:ascii="Symbol" w:hAnsi="Symbol"/>
      </w:rPr>
    </w:lvl>
    <w:lvl w:ilvl="8" w:tplc="B8F8A3CC">
      <w:start w:val="1"/>
      <w:numFmt w:val="bullet"/>
      <w:lvlText w:val=""/>
      <w:lvlJc w:val="left"/>
      <w:pPr>
        <w:ind w:left="2160" w:hanging="360"/>
      </w:pPr>
      <w:rPr>
        <w:rFonts w:ascii="Symbol" w:hAnsi="Symbol"/>
      </w:rPr>
    </w:lvl>
  </w:abstractNum>
  <w:abstractNum w:abstractNumId="7" w15:restartNumberingAfterBreak="0">
    <w:nsid w:val="30F96D1A"/>
    <w:multiLevelType w:val="hybridMultilevel"/>
    <w:tmpl w:val="8FC020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F66CBE"/>
    <w:multiLevelType w:val="hybridMultilevel"/>
    <w:tmpl w:val="2B76C0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2F4C5A"/>
    <w:multiLevelType w:val="hybridMultilevel"/>
    <w:tmpl w:val="DE7AA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028F8"/>
    <w:multiLevelType w:val="hybridMultilevel"/>
    <w:tmpl w:val="F30CC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C169E7"/>
    <w:multiLevelType w:val="hybridMultilevel"/>
    <w:tmpl w:val="40C8C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EC3D24"/>
    <w:multiLevelType w:val="hybridMultilevel"/>
    <w:tmpl w:val="AA725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8767161">
    <w:abstractNumId w:val="2"/>
  </w:num>
  <w:num w:numId="2" w16cid:durableId="1376006682">
    <w:abstractNumId w:val="9"/>
  </w:num>
  <w:num w:numId="3" w16cid:durableId="134377497">
    <w:abstractNumId w:val="8"/>
  </w:num>
  <w:num w:numId="4" w16cid:durableId="342510788">
    <w:abstractNumId w:val="10"/>
  </w:num>
  <w:num w:numId="5" w16cid:durableId="526062019">
    <w:abstractNumId w:val="4"/>
  </w:num>
  <w:num w:numId="6" w16cid:durableId="1909268320">
    <w:abstractNumId w:val="12"/>
  </w:num>
  <w:num w:numId="7" w16cid:durableId="2091661629">
    <w:abstractNumId w:val="5"/>
  </w:num>
  <w:num w:numId="8" w16cid:durableId="1596817136">
    <w:abstractNumId w:val="0"/>
  </w:num>
  <w:num w:numId="9" w16cid:durableId="129061569">
    <w:abstractNumId w:val="3"/>
  </w:num>
  <w:num w:numId="10" w16cid:durableId="413472616">
    <w:abstractNumId w:val="2"/>
  </w:num>
  <w:num w:numId="11" w16cid:durableId="1666209">
    <w:abstractNumId w:val="9"/>
  </w:num>
  <w:num w:numId="12" w16cid:durableId="516433964">
    <w:abstractNumId w:val="8"/>
  </w:num>
  <w:num w:numId="13" w16cid:durableId="654139781">
    <w:abstractNumId w:val="0"/>
  </w:num>
  <w:num w:numId="14" w16cid:durableId="207381994">
    <w:abstractNumId w:val="4"/>
  </w:num>
  <w:num w:numId="15" w16cid:durableId="1067190748">
    <w:abstractNumId w:val="5"/>
  </w:num>
  <w:num w:numId="16" w16cid:durableId="1993749832">
    <w:abstractNumId w:val="12"/>
  </w:num>
  <w:num w:numId="17" w16cid:durableId="1929192960">
    <w:abstractNumId w:val="7"/>
  </w:num>
  <w:num w:numId="18" w16cid:durableId="129785634">
    <w:abstractNumId w:val="6"/>
  </w:num>
  <w:num w:numId="19" w16cid:durableId="1456097421">
    <w:abstractNumId w:val="1"/>
  </w:num>
  <w:num w:numId="20" w16cid:durableId="11538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sDAwMLQ0tTQ3tDRW0lEKTi0uzszPAykwrAUAYyzg8iwAAAA="/>
  </w:docVars>
  <w:rsids>
    <w:rsidRoot w:val="00471086"/>
    <w:rsid w:val="000008DC"/>
    <w:rsid w:val="0000650E"/>
    <w:rsid w:val="00006522"/>
    <w:rsid w:val="000079DC"/>
    <w:rsid w:val="00011413"/>
    <w:rsid w:val="00011E60"/>
    <w:rsid w:val="0001399F"/>
    <w:rsid w:val="000171C3"/>
    <w:rsid w:val="00017489"/>
    <w:rsid w:val="00017DED"/>
    <w:rsid w:val="000200EC"/>
    <w:rsid w:val="0002168C"/>
    <w:rsid w:val="00021E0B"/>
    <w:rsid w:val="00024741"/>
    <w:rsid w:val="00026417"/>
    <w:rsid w:val="0002665E"/>
    <w:rsid w:val="000279F6"/>
    <w:rsid w:val="00030AB1"/>
    <w:rsid w:val="00034137"/>
    <w:rsid w:val="00035F56"/>
    <w:rsid w:val="00036B46"/>
    <w:rsid w:val="0003752A"/>
    <w:rsid w:val="00045593"/>
    <w:rsid w:val="000500B4"/>
    <w:rsid w:val="00050132"/>
    <w:rsid w:val="00051A40"/>
    <w:rsid w:val="0005661C"/>
    <w:rsid w:val="00062A50"/>
    <w:rsid w:val="00063334"/>
    <w:rsid w:val="000640AA"/>
    <w:rsid w:val="00067060"/>
    <w:rsid w:val="00067A0D"/>
    <w:rsid w:val="000709C7"/>
    <w:rsid w:val="000709D2"/>
    <w:rsid w:val="00073239"/>
    <w:rsid w:val="00076F09"/>
    <w:rsid w:val="00083A5F"/>
    <w:rsid w:val="00084FFB"/>
    <w:rsid w:val="000858EF"/>
    <w:rsid w:val="00085E6D"/>
    <w:rsid w:val="00086046"/>
    <w:rsid w:val="0008758F"/>
    <w:rsid w:val="000875FF"/>
    <w:rsid w:val="00090BF7"/>
    <w:rsid w:val="00091D43"/>
    <w:rsid w:val="00091EEC"/>
    <w:rsid w:val="000A5032"/>
    <w:rsid w:val="000A6338"/>
    <w:rsid w:val="000B1274"/>
    <w:rsid w:val="000B3A09"/>
    <w:rsid w:val="000B67D8"/>
    <w:rsid w:val="000B7D66"/>
    <w:rsid w:val="000C18B0"/>
    <w:rsid w:val="000C25A5"/>
    <w:rsid w:val="000C4380"/>
    <w:rsid w:val="000C4866"/>
    <w:rsid w:val="000D0136"/>
    <w:rsid w:val="000D2DFC"/>
    <w:rsid w:val="000D4572"/>
    <w:rsid w:val="000D49FC"/>
    <w:rsid w:val="000D4AC3"/>
    <w:rsid w:val="000D5FD5"/>
    <w:rsid w:val="000D6B0D"/>
    <w:rsid w:val="000E1B5E"/>
    <w:rsid w:val="000F0D0D"/>
    <w:rsid w:val="000F2B1E"/>
    <w:rsid w:val="000F55C0"/>
    <w:rsid w:val="00101F6C"/>
    <w:rsid w:val="0010309F"/>
    <w:rsid w:val="001032C8"/>
    <w:rsid w:val="00110B72"/>
    <w:rsid w:val="001155BB"/>
    <w:rsid w:val="0012003B"/>
    <w:rsid w:val="00127480"/>
    <w:rsid w:val="001274D6"/>
    <w:rsid w:val="00141FDE"/>
    <w:rsid w:val="0014224F"/>
    <w:rsid w:val="001458D4"/>
    <w:rsid w:val="00145C4B"/>
    <w:rsid w:val="00147122"/>
    <w:rsid w:val="001500A7"/>
    <w:rsid w:val="00150D96"/>
    <w:rsid w:val="00153ACD"/>
    <w:rsid w:val="00161608"/>
    <w:rsid w:val="0016441B"/>
    <w:rsid w:val="001652CF"/>
    <w:rsid w:val="001728C9"/>
    <w:rsid w:val="00175F15"/>
    <w:rsid w:val="00183D1F"/>
    <w:rsid w:val="00185DC0"/>
    <w:rsid w:val="00187C5E"/>
    <w:rsid w:val="0019560D"/>
    <w:rsid w:val="001A4E21"/>
    <w:rsid w:val="001A57BA"/>
    <w:rsid w:val="001B4584"/>
    <w:rsid w:val="001C0191"/>
    <w:rsid w:val="001C1AF4"/>
    <w:rsid w:val="001C67FA"/>
    <w:rsid w:val="001D5B6B"/>
    <w:rsid w:val="001D6B4A"/>
    <w:rsid w:val="001E2DA9"/>
    <w:rsid w:val="001E571D"/>
    <w:rsid w:val="001F1DCF"/>
    <w:rsid w:val="001F2D0C"/>
    <w:rsid w:val="001F30A4"/>
    <w:rsid w:val="001F4B3A"/>
    <w:rsid w:val="001F53C5"/>
    <w:rsid w:val="001F56CF"/>
    <w:rsid w:val="00200863"/>
    <w:rsid w:val="00200A4A"/>
    <w:rsid w:val="00201DA2"/>
    <w:rsid w:val="0020444E"/>
    <w:rsid w:val="00205F11"/>
    <w:rsid w:val="00211DA3"/>
    <w:rsid w:val="00211E34"/>
    <w:rsid w:val="002128AF"/>
    <w:rsid w:val="002145C8"/>
    <w:rsid w:val="00217C34"/>
    <w:rsid w:val="00222B6F"/>
    <w:rsid w:val="00223B1D"/>
    <w:rsid w:val="002248F2"/>
    <w:rsid w:val="00226F26"/>
    <w:rsid w:val="00227D1E"/>
    <w:rsid w:val="002304F2"/>
    <w:rsid w:val="002336EE"/>
    <w:rsid w:val="002351F7"/>
    <w:rsid w:val="0024646B"/>
    <w:rsid w:val="00247100"/>
    <w:rsid w:val="0025203F"/>
    <w:rsid w:val="00252686"/>
    <w:rsid w:val="00257175"/>
    <w:rsid w:val="002576D3"/>
    <w:rsid w:val="00261C18"/>
    <w:rsid w:val="002621F8"/>
    <w:rsid w:val="002650EA"/>
    <w:rsid w:val="00265D4F"/>
    <w:rsid w:val="002678E4"/>
    <w:rsid w:val="00267EA0"/>
    <w:rsid w:val="00271E76"/>
    <w:rsid w:val="0027367E"/>
    <w:rsid w:val="002800B7"/>
    <w:rsid w:val="00280C9F"/>
    <w:rsid w:val="00282674"/>
    <w:rsid w:val="00286E7F"/>
    <w:rsid w:val="0029095F"/>
    <w:rsid w:val="00293A56"/>
    <w:rsid w:val="00295BEF"/>
    <w:rsid w:val="002A336B"/>
    <w:rsid w:val="002A3633"/>
    <w:rsid w:val="002B0703"/>
    <w:rsid w:val="002B1D7D"/>
    <w:rsid w:val="002B1E49"/>
    <w:rsid w:val="002B2B09"/>
    <w:rsid w:val="002B551E"/>
    <w:rsid w:val="002C39DB"/>
    <w:rsid w:val="002D24C5"/>
    <w:rsid w:val="002D27E9"/>
    <w:rsid w:val="002D3440"/>
    <w:rsid w:val="002D5E90"/>
    <w:rsid w:val="002D6DB5"/>
    <w:rsid w:val="002E1025"/>
    <w:rsid w:val="002E1F6D"/>
    <w:rsid w:val="002E3021"/>
    <w:rsid w:val="002E3A0D"/>
    <w:rsid w:val="002E4CF7"/>
    <w:rsid w:val="002F115D"/>
    <w:rsid w:val="002F38C0"/>
    <w:rsid w:val="002F466E"/>
    <w:rsid w:val="002F5E3B"/>
    <w:rsid w:val="002F6E76"/>
    <w:rsid w:val="002F6FCF"/>
    <w:rsid w:val="002F751D"/>
    <w:rsid w:val="00302565"/>
    <w:rsid w:val="0030751D"/>
    <w:rsid w:val="00307B2C"/>
    <w:rsid w:val="00307D89"/>
    <w:rsid w:val="0031525B"/>
    <w:rsid w:val="00315A50"/>
    <w:rsid w:val="0032181A"/>
    <w:rsid w:val="00321E10"/>
    <w:rsid w:val="00322E83"/>
    <w:rsid w:val="00322F64"/>
    <w:rsid w:val="00326649"/>
    <w:rsid w:val="00326F44"/>
    <w:rsid w:val="00332954"/>
    <w:rsid w:val="003334FE"/>
    <w:rsid w:val="00334010"/>
    <w:rsid w:val="00335B75"/>
    <w:rsid w:val="003400E2"/>
    <w:rsid w:val="003435AE"/>
    <w:rsid w:val="003448FB"/>
    <w:rsid w:val="00345742"/>
    <w:rsid w:val="00346190"/>
    <w:rsid w:val="00350FC0"/>
    <w:rsid w:val="00353115"/>
    <w:rsid w:val="00354929"/>
    <w:rsid w:val="0035492A"/>
    <w:rsid w:val="00360318"/>
    <w:rsid w:val="0036339B"/>
    <w:rsid w:val="003633BD"/>
    <w:rsid w:val="00365680"/>
    <w:rsid w:val="00366262"/>
    <w:rsid w:val="00373686"/>
    <w:rsid w:val="00374A01"/>
    <w:rsid w:val="00381F52"/>
    <w:rsid w:val="003860D1"/>
    <w:rsid w:val="00386279"/>
    <w:rsid w:val="003866D6"/>
    <w:rsid w:val="003916FC"/>
    <w:rsid w:val="00397C52"/>
    <w:rsid w:val="003A1A3C"/>
    <w:rsid w:val="003A22EB"/>
    <w:rsid w:val="003A266C"/>
    <w:rsid w:val="003A65F0"/>
    <w:rsid w:val="003A6928"/>
    <w:rsid w:val="003A6BAE"/>
    <w:rsid w:val="003B0F57"/>
    <w:rsid w:val="003B3640"/>
    <w:rsid w:val="003B61FE"/>
    <w:rsid w:val="003C12CB"/>
    <w:rsid w:val="003C47A6"/>
    <w:rsid w:val="003C47E8"/>
    <w:rsid w:val="003C4DF0"/>
    <w:rsid w:val="003C5ED8"/>
    <w:rsid w:val="003D30D5"/>
    <w:rsid w:val="003D75F0"/>
    <w:rsid w:val="003E1CD2"/>
    <w:rsid w:val="003E25D8"/>
    <w:rsid w:val="003E2D02"/>
    <w:rsid w:val="003E455D"/>
    <w:rsid w:val="003F0B0A"/>
    <w:rsid w:val="003F2DF7"/>
    <w:rsid w:val="003F3210"/>
    <w:rsid w:val="003F6886"/>
    <w:rsid w:val="003F76EA"/>
    <w:rsid w:val="004008CF"/>
    <w:rsid w:val="0040351F"/>
    <w:rsid w:val="0040640C"/>
    <w:rsid w:val="00406E5D"/>
    <w:rsid w:val="0040714A"/>
    <w:rsid w:val="00411900"/>
    <w:rsid w:val="00411FA1"/>
    <w:rsid w:val="0041470F"/>
    <w:rsid w:val="00414FED"/>
    <w:rsid w:val="00421F1A"/>
    <w:rsid w:val="004228EC"/>
    <w:rsid w:val="004244BF"/>
    <w:rsid w:val="00424829"/>
    <w:rsid w:val="0042495B"/>
    <w:rsid w:val="0042640E"/>
    <w:rsid w:val="0042706F"/>
    <w:rsid w:val="00432684"/>
    <w:rsid w:val="00436630"/>
    <w:rsid w:val="00436999"/>
    <w:rsid w:val="00437DCD"/>
    <w:rsid w:val="004415EA"/>
    <w:rsid w:val="0044239B"/>
    <w:rsid w:val="00442B02"/>
    <w:rsid w:val="00445EC0"/>
    <w:rsid w:val="00446B4D"/>
    <w:rsid w:val="00453413"/>
    <w:rsid w:val="00455570"/>
    <w:rsid w:val="00456320"/>
    <w:rsid w:val="004578A3"/>
    <w:rsid w:val="00460035"/>
    <w:rsid w:val="004672AF"/>
    <w:rsid w:val="00471086"/>
    <w:rsid w:val="00472BA3"/>
    <w:rsid w:val="00473302"/>
    <w:rsid w:val="00473A41"/>
    <w:rsid w:val="00474D4B"/>
    <w:rsid w:val="00477F6A"/>
    <w:rsid w:val="004838A0"/>
    <w:rsid w:val="00495118"/>
    <w:rsid w:val="00495BF7"/>
    <w:rsid w:val="004A036E"/>
    <w:rsid w:val="004A1865"/>
    <w:rsid w:val="004A2F53"/>
    <w:rsid w:val="004A4BC4"/>
    <w:rsid w:val="004A7AAA"/>
    <w:rsid w:val="004C03BA"/>
    <w:rsid w:val="004C089E"/>
    <w:rsid w:val="004C2B10"/>
    <w:rsid w:val="004C65A5"/>
    <w:rsid w:val="004C6B5F"/>
    <w:rsid w:val="004C7007"/>
    <w:rsid w:val="004D10A3"/>
    <w:rsid w:val="004D1C2C"/>
    <w:rsid w:val="004D296A"/>
    <w:rsid w:val="004D6579"/>
    <w:rsid w:val="004E542E"/>
    <w:rsid w:val="004E7C8B"/>
    <w:rsid w:val="004F7C32"/>
    <w:rsid w:val="005020CF"/>
    <w:rsid w:val="00502D72"/>
    <w:rsid w:val="00503032"/>
    <w:rsid w:val="00506EB6"/>
    <w:rsid w:val="0051306E"/>
    <w:rsid w:val="00515646"/>
    <w:rsid w:val="0052261B"/>
    <w:rsid w:val="0052685F"/>
    <w:rsid w:val="00530334"/>
    <w:rsid w:val="00530840"/>
    <w:rsid w:val="00532EA6"/>
    <w:rsid w:val="0053315C"/>
    <w:rsid w:val="00534442"/>
    <w:rsid w:val="0054160E"/>
    <w:rsid w:val="00542CA4"/>
    <w:rsid w:val="00542ED2"/>
    <w:rsid w:val="005437B1"/>
    <w:rsid w:val="00547D91"/>
    <w:rsid w:val="00562D62"/>
    <w:rsid w:val="00565D5B"/>
    <w:rsid w:val="00571FCB"/>
    <w:rsid w:val="00577795"/>
    <w:rsid w:val="00585A16"/>
    <w:rsid w:val="00586652"/>
    <w:rsid w:val="005874DA"/>
    <w:rsid w:val="005922FF"/>
    <w:rsid w:val="005925CD"/>
    <w:rsid w:val="00592913"/>
    <w:rsid w:val="005937A4"/>
    <w:rsid w:val="00596B7B"/>
    <w:rsid w:val="005A1134"/>
    <w:rsid w:val="005A24DE"/>
    <w:rsid w:val="005A6605"/>
    <w:rsid w:val="005B0A9F"/>
    <w:rsid w:val="005B21F0"/>
    <w:rsid w:val="005B22E8"/>
    <w:rsid w:val="005B631A"/>
    <w:rsid w:val="005C150E"/>
    <w:rsid w:val="005C173E"/>
    <w:rsid w:val="005C4F98"/>
    <w:rsid w:val="005C5786"/>
    <w:rsid w:val="005C7719"/>
    <w:rsid w:val="005D398D"/>
    <w:rsid w:val="005E0953"/>
    <w:rsid w:val="005E11D7"/>
    <w:rsid w:val="005E3C05"/>
    <w:rsid w:val="005E6D01"/>
    <w:rsid w:val="005E7B06"/>
    <w:rsid w:val="005F0003"/>
    <w:rsid w:val="005F042C"/>
    <w:rsid w:val="005F1563"/>
    <w:rsid w:val="005F1664"/>
    <w:rsid w:val="005F6C30"/>
    <w:rsid w:val="005F7548"/>
    <w:rsid w:val="005F76AA"/>
    <w:rsid w:val="00601F1E"/>
    <w:rsid w:val="00602FB4"/>
    <w:rsid w:val="00604472"/>
    <w:rsid w:val="00604C3E"/>
    <w:rsid w:val="00605280"/>
    <w:rsid w:val="00605A75"/>
    <w:rsid w:val="0060633E"/>
    <w:rsid w:val="006079A3"/>
    <w:rsid w:val="00611AC8"/>
    <w:rsid w:val="00614447"/>
    <w:rsid w:val="00616BD5"/>
    <w:rsid w:val="006176E5"/>
    <w:rsid w:val="006211B8"/>
    <w:rsid w:val="0062370A"/>
    <w:rsid w:val="006351BF"/>
    <w:rsid w:val="006418F0"/>
    <w:rsid w:val="0064271A"/>
    <w:rsid w:val="00642A68"/>
    <w:rsid w:val="00644401"/>
    <w:rsid w:val="00645122"/>
    <w:rsid w:val="00645AC3"/>
    <w:rsid w:val="00647F34"/>
    <w:rsid w:val="00657156"/>
    <w:rsid w:val="00657625"/>
    <w:rsid w:val="00661751"/>
    <w:rsid w:val="006622D8"/>
    <w:rsid w:val="0066354A"/>
    <w:rsid w:val="00666118"/>
    <w:rsid w:val="00667426"/>
    <w:rsid w:val="006845F9"/>
    <w:rsid w:val="00686A48"/>
    <w:rsid w:val="0069449F"/>
    <w:rsid w:val="00694F46"/>
    <w:rsid w:val="00695D24"/>
    <w:rsid w:val="00696608"/>
    <w:rsid w:val="00697902"/>
    <w:rsid w:val="006A12EA"/>
    <w:rsid w:val="006A296A"/>
    <w:rsid w:val="006A44A5"/>
    <w:rsid w:val="006A5A2C"/>
    <w:rsid w:val="006B0477"/>
    <w:rsid w:val="006B202C"/>
    <w:rsid w:val="006B785E"/>
    <w:rsid w:val="006C21A9"/>
    <w:rsid w:val="006C4024"/>
    <w:rsid w:val="006C70B3"/>
    <w:rsid w:val="006C797D"/>
    <w:rsid w:val="006D220A"/>
    <w:rsid w:val="006D31BF"/>
    <w:rsid w:val="006D5302"/>
    <w:rsid w:val="006D5C4C"/>
    <w:rsid w:val="006D6415"/>
    <w:rsid w:val="006E40B0"/>
    <w:rsid w:val="006E45EA"/>
    <w:rsid w:val="006F385D"/>
    <w:rsid w:val="006F51EA"/>
    <w:rsid w:val="006F663C"/>
    <w:rsid w:val="007000DB"/>
    <w:rsid w:val="00700ED8"/>
    <w:rsid w:val="00701104"/>
    <w:rsid w:val="00703D5D"/>
    <w:rsid w:val="007041FC"/>
    <w:rsid w:val="007048B4"/>
    <w:rsid w:val="00704B9E"/>
    <w:rsid w:val="007074C9"/>
    <w:rsid w:val="0071174E"/>
    <w:rsid w:val="0071453A"/>
    <w:rsid w:val="00716358"/>
    <w:rsid w:val="007169AC"/>
    <w:rsid w:val="00723892"/>
    <w:rsid w:val="007242BD"/>
    <w:rsid w:val="00731215"/>
    <w:rsid w:val="007338EC"/>
    <w:rsid w:val="0073670D"/>
    <w:rsid w:val="007378FC"/>
    <w:rsid w:val="00737EDF"/>
    <w:rsid w:val="007416E1"/>
    <w:rsid w:val="00741B6F"/>
    <w:rsid w:val="007421C2"/>
    <w:rsid w:val="00744E44"/>
    <w:rsid w:val="00745008"/>
    <w:rsid w:val="007461EB"/>
    <w:rsid w:val="00747963"/>
    <w:rsid w:val="00751680"/>
    <w:rsid w:val="00756666"/>
    <w:rsid w:val="00757D33"/>
    <w:rsid w:val="00762C90"/>
    <w:rsid w:val="00763854"/>
    <w:rsid w:val="007674C4"/>
    <w:rsid w:val="007704A1"/>
    <w:rsid w:val="00776572"/>
    <w:rsid w:val="007817ED"/>
    <w:rsid w:val="0078709D"/>
    <w:rsid w:val="00787782"/>
    <w:rsid w:val="00787849"/>
    <w:rsid w:val="007954F4"/>
    <w:rsid w:val="007A2B68"/>
    <w:rsid w:val="007A2F9E"/>
    <w:rsid w:val="007A3094"/>
    <w:rsid w:val="007A41FF"/>
    <w:rsid w:val="007A4391"/>
    <w:rsid w:val="007A7525"/>
    <w:rsid w:val="007B210D"/>
    <w:rsid w:val="007B44C6"/>
    <w:rsid w:val="007B54FB"/>
    <w:rsid w:val="007B571B"/>
    <w:rsid w:val="007B65C8"/>
    <w:rsid w:val="007C16D0"/>
    <w:rsid w:val="007C2C8F"/>
    <w:rsid w:val="007C530C"/>
    <w:rsid w:val="007C6A03"/>
    <w:rsid w:val="007D495C"/>
    <w:rsid w:val="007D5B2D"/>
    <w:rsid w:val="007D5E45"/>
    <w:rsid w:val="007D7E46"/>
    <w:rsid w:val="007E188E"/>
    <w:rsid w:val="007E1E6F"/>
    <w:rsid w:val="007E506B"/>
    <w:rsid w:val="007E613F"/>
    <w:rsid w:val="007F37E7"/>
    <w:rsid w:val="007F5AFE"/>
    <w:rsid w:val="007F7D55"/>
    <w:rsid w:val="008024D4"/>
    <w:rsid w:val="00803F01"/>
    <w:rsid w:val="00804CBA"/>
    <w:rsid w:val="0080673A"/>
    <w:rsid w:val="008148C9"/>
    <w:rsid w:val="00815099"/>
    <w:rsid w:val="00815722"/>
    <w:rsid w:val="00816D02"/>
    <w:rsid w:val="00817FEC"/>
    <w:rsid w:val="008222E8"/>
    <w:rsid w:val="008227F5"/>
    <w:rsid w:val="00824DE7"/>
    <w:rsid w:val="00824E6A"/>
    <w:rsid w:val="0082505B"/>
    <w:rsid w:val="008276E6"/>
    <w:rsid w:val="00830174"/>
    <w:rsid w:val="008337B1"/>
    <w:rsid w:val="00833B60"/>
    <w:rsid w:val="008346CE"/>
    <w:rsid w:val="00834A99"/>
    <w:rsid w:val="00835FED"/>
    <w:rsid w:val="00836191"/>
    <w:rsid w:val="00837780"/>
    <w:rsid w:val="0084403C"/>
    <w:rsid w:val="00845D49"/>
    <w:rsid w:val="008478B7"/>
    <w:rsid w:val="00851A5D"/>
    <w:rsid w:val="008542C4"/>
    <w:rsid w:val="00856122"/>
    <w:rsid w:val="00856677"/>
    <w:rsid w:val="008607E1"/>
    <w:rsid w:val="0086083D"/>
    <w:rsid w:val="0086240B"/>
    <w:rsid w:val="00862415"/>
    <w:rsid w:val="0086326D"/>
    <w:rsid w:val="00864E50"/>
    <w:rsid w:val="00866C5D"/>
    <w:rsid w:val="008705F5"/>
    <w:rsid w:val="008732CB"/>
    <w:rsid w:val="008805BD"/>
    <w:rsid w:val="0088096B"/>
    <w:rsid w:val="008821B3"/>
    <w:rsid w:val="008827FA"/>
    <w:rsid w:val="0088383A"/>
    <w:rsid w:val="008848C1"/>
    <w:rsid w:val="00885345"/>
    <w:rsid w:val="00885DF5"/>
    <w:rsid w:val="0089128D"/>
    <w:rsid w:val="008932D7"/>
    <w:rsid w:val="00893540"/>
    <w:rsid w:val="00896DA4"/>
    <w:rsid w:val="008A522B"/>
    <w:rsid w:val="008A6E22"/>
    <w:rsid w:val="008A72D1"/>
    <w:rsid w:val="008B2B2A"/>
    <w:rsid w:val="008B4C01"/>
    <w:rsid w:val="008B56A8"/>
    <w:rsid w:val="008B78AB"/>
    <w:rsid w:val="008C35C6"/>
    <w:rsid w:val="008C3BB5"/>
    <w:rsid w:val="008D2A81"/>
    <w:rsid w:val="008D58BB"/>
    <w:rsid w:val="008D6A26"/>
    <w:rsid w:val="008E1B5B"/>
    <w:rsid w:val="008E2F49"/>
    <w:rsid w:val="008E38B8"/>
    <w:rsid w:val="008E5E2D"/>
    <w:rsid w:val="008F738C"/>
    <w:rsid w:val="009006A2"/>
    <w:rsid w:val="009026C8"/>
    <w:rsid w:val="0090358D"/>
    <w:rsid w:val="00904ADD"/>
    <w:rsid w:val="00904B06"/>
    <w:rsid w:val="00907810"/>
    <w:rsid w:val="0091158B"/>
    <w:rsid w:val="0091374B"/>
    <w:rsid w:val="00914112"/>
    <w:rsid w:val="00915E7B"/>
    <w:rsid w:val="009177BC"/>
    <w:rsid w:val="009202D7"/>
    <w:rsid w:val="00922BCD"/>
    <w:rsid w:val="009240FF"/>
    <w:rsid w:val="00925F13"/>
    <w:rsid w:val="00926A02"/>
    <w:rsid w:val="00926F5B"/>
    <w:rsid w:val="009303C4"/>
    <w:rsid w:val="009304DB"/>
    <w:rsid w:val="009309C1"/>
    <w:rsid w:val="009309C4"/>
    <w:rsid w:val="00932B01"/>
    <w:rsid w:val="0093777B"/>
    <w:rsid w:val="00937A53"/>
    <w:rsid w:val="00943796"/>
    <w:rsid w:val="00943DAF"/>
    <w:rsid w:val="00944FAD"/>
    <w:rsid w:val="0094549C"/>
    <w:rsid w:val="00945DB1"/>
    <w:rsid w:val="00947278"/>
    <w:rsid w:val="0095702A"/>
    <w:rsid w:val="00957AB8"/>
    <w:rsid w:val="00960730"/>
    <w:rsid w:val="00971B45"/>
    <w:rsid w:val="00981086"/>
    <w:rsid w:val="00981138"/>
    <w:rsid w:val="00982DCC"/>
    <w:rsid w:val="00986DD8"/>
    <w:rsid w:val="00990B21"/>
    <w:rsid w:val="009940D4"/>
    <w:rsid w:val="0099487D"/>
    <w:rsid w:val="00995053"/>
    <w:rsid w:val="009A03B0"/>
    <w:rsid w:val="009A052E"/>
    <w:rsid w:val="009A145B"/>
    <w:rsid w:val="009A2CB3"/>
    <w:rsid w:val="009B0873"/>
    <w:rsid w:val="009C05DF"/>
    <w:rsid w:val="009C2558"/>
    <w:rsid w:val="009C3499"/>
    <w:rsid w:val="009D18E0"/>
    <w:rsid w:val="009D214D"/>
    <w:rsid w:val="009D2E1C"/>
    <w:rsid w:val="009D4BEE"/>
    <w:rsid w:val="009D7680"/>
    <w:rsid w:val="009E096A"/>
    <w:rsid w:val="009E252C"/>
    <w:rsid w:val="009E39BC"/>
    <w:rsid w:val="009E5EF1"/>
    <w:rsid w:val="009E72C8"/>
    <w:rsid w:val="009F1F0A"/>
    <w:rsid w:val="009F4027"/>
    <w:rsid w:val="009F4932"/>
    <w:rsid w:val="00A01134"/>
    <w:rsid w:val="00A10A14"/>
    <w:rsid w:val="00A10D4E"/>
    <w:rsid w:val="00A10DD1"/>
    <w:rsid w:val="00A136FC"/>
    <w:rsid w:val="00A139FE"/>
    <w:rsid w:val="00A13AA2"/>
    <w:rsid w:val="00A15C71"/>
    <w:rsid w:val="00A209FE"/>
    <w:rsid w:val="00A24701"/>
    <w:rsid w:val="00A36C89"/>
    <w:rsid w:val="00A37D78"/>
    <w:rsid w:val="00A4264F"/>
    <w:rsid w:val="00A42A36"/>
    <w:rsid w:val="00A42E6B"/>
    <w:rsid w:val="00A43C25"/>
    <w:rsid w:val="00A44733"/>
    <w:rsid w:val="00A448F2"/>
    <w:rsid w:val="00A50CEE"/>
    <w:rsid w:val="00A51E82"/>
    <w:rsid w:val="00A5283C"/>
    <w:rsid w:val="00A55A89"/>
    <w:rsid w:val="00A630D9"/>
    <w:rsid w:val="00A63C14"/>
    <w:rsid w:val="00A7131F"/>
    <w:rsid w:val="00A7250E"/>
    <w:rsid w:val="00A76DB7"/>
    <w:rsid w:val="00A772C2"/>
    <w:rsid w:val="00A77FBE"/>
    <w:rsid w:val="00A809D7"/>
    <w:rsid w:val="00A8317B"/>
    <w:rsid w:val="00A840EF"/>
    <w:rsid w:val="00A85D00"/>
    <w:rsid w:val="00A861A2"/>
    <w:rsid w:val="00A908F1"/>
    <w:rsid w:val="00A91083"/>
    <w:rsid w:val="00A93AC7"/>
    <w:rsid w:val="00A95DF1"/>
    <w:rsid w:val="00A97273"/>
    <w:rsid w:val="00AA494F"/>
    <w:rsid w:val="00AA7FE8"/>
    <w:rsid w:val="00AB4E4D"/>
    <w:rsid w:val="00AB63F1"/>
    <w:rsid w:val="00AB6F73"/>
    <w:rsid w:val="00AC3950"/>
    <w:rsid w:val="00AD02BA"/>
    <w:rsid w:val="00AD0DAD"/>
    <w:rsid w:val="00AD56CD"/>
    <w:rsid w:val="00AE1FA5"/>
    <w:rsid w:val="00AE4836"/>
    <w:rsid w:val="00AE4D28"/>
    <w:rsid w:val="00AE6C7B"/>
    <w:rsid w:val="00AF050E"/>
    <w:rsid w:val="00AF0BB2"/>
    <w:rsid w:val="00AF334A"/>
    <w:rsid w:val="00AF4918"/>
    <w:rsid w:val="00AF4D55"/>
    <w:rsid w:val="00AF5E53"/>
    <w:rsid w:val="00AF6420"/>
    <w:rsid w:val="00B006FE"/>
    <w:rsid w:val="00B02676"/>
    <w:rsid w:val="00B02686"/>
    <w:rsid w:val="00B03437"/>
    <w:rsid w:val="00B03C96"/>
    <w:rsid w:val="00B053AF"/>
    <w:rsid w:val="00B06E7F"/>
    <w:rsid w:val="00B10315"/>
    <w:rsid w:val="00B12416"/>
    <w:rsid w:val="00B13374"/>
    <w:rsid w:val="00B13989"/>
    <w:rsid w:val="00B13D69"/>
    <w:rsid w:val="00B2449E"/>
    <w:rsid w:val="00B261B5"/>
    <w:rsid w:val="00B31556"/>
    <w:rsid w:val="00B33F6A"/>
    <w:rsid w:val="00B35736"/>
    <w:rsid w:val="00B36481"/>
    <w:rsid w:val="00B41A7D"/>
    <w:rsid w:val="00B467A7"/>
    <w:rsid w:val="00B47CF1"/>
    <w:rsid w:val="00B50792"/>
    <w:rsid w:val="00B50950"/>
    <w:rsid w:val="00B520BF"/>
    <w:rsid w:val="00B52C40"/>
    <w:rsid w:val="00B567A6"/>
    <w:rsid w:val="00B569C4"/>
    <w:rsid w:val="00B671F2"/>
    <w:rsid w:val="00B71A8A"/>
    <w:rsid w:val="00B71FCF"/>
    <w:rsid w:val="00B7240A"/>
    <w:rsid w:val="00B731EE"/>
    <w:rsid w:val="00B7327E"/>
    <w:rsid w:val="00B73BAE"/>
    <w:rsid w:val="00B75C08"/>
    <w:rsid w:val="00B802C3"/>
    <w:rsid w:val="00B80529"/>
    <w:rsid w:val="00B873A5"/>
    <w:rsid w:val="00B91707"/>
    <w:rsid w:val="00B9472C"/>
    <w:rsid w:val="00B95C0A"/>
    <w:rsid w:val="00BA08A6"/>
    <w:rsid w:val="00BA1E03"/>
    <w:rsid w:val="00BA21EE"/>
    <w:rsid w:val="00BA3C69"/>
    <w:rsid w:val="00BA4C6C"/>
    <w:rsid w:val="00BA59E5"/>
    <w:rsid w:val="00BA626D"/>
    <w:rsid w:val="00BA7784"/>
    <w:rsid w:val="00BB0D70"/>
    <w:rsid w:val="00BB2C3D"/>
    <w:rsid w:val="00BB38B1"/>
    <w:rsid w:val="00BB43A0"/>
    <w:rsid w:val="00BB4F8B"/>
    <w:rsid w:val="00BB69AC"/>
    <w:rsid w:val="00BC48D8"/>
    <w:rsid w:val="00BD08FB"/>
    <w:rsid w:val="00BD4551"/>
    <w:rsid w:val="00BD63CD"/>
    <w:rsid w:val="00BE0EA0"/>
    <w:rsid w:val="00BE73E6"/>
    <w:rsid w:val="00BE7691"/>
    <w:rsid w:val="00BF1D69"/>
    <w:rsid w:val="00BF44D7"/>
    <w:rsid w:val="00BF4E36"/>
    <w:rsid w:val="00BF4FC7"/>
    <w:rsid w:val="00BF6CF2"/>
    <w:rsid w:val="00C05BB3"/>
    <w:rsid w:val="00C103D8"/>
    <w:rsid w:val="00C11DFF"/>
    <w:rsid w:val="00C14D42"/>
    <w:rsid w:val="00C22B34"/>
    <w:rsid w:val="00C23280"/>
    <w:rsid w:val="00C267A8"/>
    <w:rsid w:val="00C314AE"/>
    <w:rsid w:val="00C3191E"/>
    <w:rsid w:val="00C32FD1"/>
    <w:rsid w:val="00C34F86"/>
    <w:rsid w:val="00C35F05"/>
    <w:rsid w:val="00C3698D"/>
    <w:rsid w:val="00C36F68"/>
    <w:rsid w:val="00C500B8"/>
    <w:rsid w:val="00C532B1"/>
    <w:rsid w:val="00C53FA3"/>
    <w:rsid w:val="00C61E74"/>
    <w:rsid w:val="00C63872"/>
    <w:rsid w:val="00C64C00"/>
    <w:rsid w:val="00C708AA"/>
    <w:rsid w:val="00C7325E"/>
    <w:rsid w:val="00C733E3"/>
    <w:rsid w:val="00C73FE6"/>
    <w:rsid w:val="00C76E49"/>
    <w:rsid w:val="00C8101B"/>
    <w:rsid w:val="00C81682"/>
    <w:rsid w:val="00C84C8A"/>
    <w:rsid w:val="00C85D11"/>
    <w:rsid w:val="00C944B7"/>
    <w:rsid w:val="00C94D05"/>
    <w:rsid w:val="00C955ED"/>
    <w:rsid w:val="00C97854"/>
    <w:rsid w:val="00CA05C1"/>
    <w:rsid w:val="00CA3158"/>
    <w:rsid w:val="00CA4EEB"/>
    <w:rsid w:val="00CA55F9"/>
    <w:rsid w:val="00CB041B"/>
    <w:rsid w:val="00CB4601"/>
    <w:rsid w:val="00CB4DA8"/>
    <w:rsid w:val="00CB6091"/>
    <w:rsid w:val="00CC19C8"/>
    <w:rsid w:val="00CC23D5"/>
    <w:rsid w:val="00CC2B14"/>
    <w:rsid w:val="00CC3719"/>
    <w:rsid w:val="00CD21A6"/>
    <w:rsid w:val="00CD42A3"/>
    <w:rsid w:val="00CD4A27"/>
    <w:rsid w:val="00CD7EBF"/>
    <w:rsid w:val="00CE2AF1"/>
    <w:rsid w:val="00CE3C64"/>
    <w:rsid w:val="00CE537B"/>
    <w:rsid w:val="00CE61B7"/>
    <w:rsid w:val="00CF01AB"/>
    <w:rsid w:val="00CF2C54"/>
    <w:rsid w:val="00CF3E1B"/>
    <w:rsid w:val="00CF3EFC"/>
    <w:rsid w:val="00CF45DD"/>
    <w:rsid w:val="00D00870"/>
    <w:rsid w:val="00D0645C"/>
    <w:rsid w:val="00D11C49"/>
    <w:rsid w:val="00D12E49"/>
    <w:rsid w:val="00D130B7"/>
    <w:rsid w:val="00D14A7A"/>
    <w:rsid w:val="00D1646A"/>
    <w:rsid w:val="00D16C21"/>
    <w:rsid w:val="00D23F0A"/>
    <w:rsid w:val="00D2677B"/>
    <w:rsid w:val="00D30156"/>
    <w:rsid w:val="00D318FB"/>
    <w:rsid w:val="00D34D24"/>
    <w:rsid w:val="00D3666C"/>
    <w:rsid w:val="00D369E2"/>
    <w:rsid w:val="00D37A08"/>
    <w:rsid w:val="00D405D4"/>
    <w:rsid w:val="00D4094C"/>
    <w:rsid w:val="00D45EE9"/>
    <w:rsid w:val="00D47AC5"/>
    <w:rsid w:val="00D50FE4"/>
    <w:rsid w:val="00D552D1"/>
    <w:rsid w:val="00D55FBF"/>
    <w:rsid w:val="00D575CA"/>
    <w:rsid w:val="00D60A9F"/>
    <w:rsid w:val="00D60B78"/>
    <w:rsid w:val="00D6117E"/>
    <w:rsid w:val="00D627B1"/>
    <w:rsid w:val="00D63704"/>
    <w:rsid w:val="00D7222A"/>
    <w:rsid w:val="00D72414"/>
    <w:rsid w:val="00D72679"/>
    <w:rsid w:val="00D726D4"/>
    <w:rsid w:val="00D73F78"/>
    <w:rsid w:val="00D80191"/>
    <w:rsid w:val="00D806FD"/>
    <w:rsid w:val="00D83947"/>
    <w:rsid w:val="00D94515"/>
    <w:rsid w:val="00D95D04"/>
    <w:rsid w:val="00D978D9"/>
    <w:rsid w:val="00D97EDD"/>
    <w:rsid w:val="00DA0C81"/>
    <w:rsid w:val="00DA1623"/>
    <w:rsid w:val="00DA21A5"/>
    <w:rsid w:val="00DA2B6A"/>
    <w:rsid w:val="00DA64E5"/>
    <w:rsid w:val="00DB30D9"/>
    <w:rsid w:val="00DB3110"/>
    <w:rsid w:val="00DB3FF6"/>
    <w:rsid w:val="00DB5D65"/>
    <w:rsid w:val="00DB638C"/>
    <w:rsid w:val="00DB69E6"/>
    <w:rsid w:val="00DC0D04"/>
    <w:rsid w:val="00DC2293"/>
    <w:rsid w:val="00DC4740"/>
    <w:rsid w:val="00DC503A"/>
    <w:rsid w:val="00DD2FE6"/>
    <w:rsid w:val="00DD3A9B"/>
    <w:rsid w:val="00DD4CA7"/>
    <w:rsid w:val="00DD574A"/>
    <w:rsid w:val="00DE076A"/>
    <w:rsid w:val="00DE0C61"/>
    <w:rsid w:val="00DE247C"/>
    <w:rsid w:val="00DF4DED"/>
    <w:rsid w:val="00E02FF6"/>
    <w:rsid w:val="00E03D43"/>
    <w:rsid w:val="00E04BB1"/>
    <w:rsid w:val="00E05829"/>
    <w:rsid w:val="00E06466"/>
    <w:rsid w:val="00E069CB"/>
    <w:rsid w:val="00E10DA0"/>
    <w:rsid w:val="00E12C46"/>
    <w:rsid w:val="00E13A87"/>
    <w:rsid w:val="00E13B86"/>
    <w:rsid w:val="00E160B6"/>
    <w:rsid w:val="00E20185"/>
    <w:rsid w:val="00E23354"/>
    <w:rsid w:val="00E236FC"/>
    <w:rsid w:val="00E27059"/>
    <w:rsid w:val="00E27723"/>
    <w:rsid w:val="00E30636"/>
    <w:rsid w:val="00E308DA"/>
    <w:rsid w:val="00E30AA8"/>
    <w:rsid w:val="00E32349"/>
    <w:rsid w:val="00E342A7"/>
    <w:rsid w:val="00E34ECF"/>
    <w:rsid w:val="00E3703B"/>
    <w:rsid w:val="00E41D23"/>
    <w:rsid w:val="00E50234"/>
    <w:rsid w:val="00E54B32"/>
    <w:rsid w:val="00E55FEB"/>
    <w:rsid w:val="00E60E09"/>
    <w:rsid w:val="00E610C3"/>
    <w:rsid w:val="00E61E0D"/>
    <w:rsid w:val="00E62580"/>
    <w:rsid w:val="00E63A38"/>
    <w:rsid w:val="00E709C1"/>
    <w:rsid w:val="00E80006"/>
    <w:rsid w:val="00E8064B"/>
    <w:rsid w:val="00E81DA1"/>
    <w:rsid w:val="00E826C1"/>
    <w:rsid w:val="00E836DB"/>
    <w:rsid w:val="00E83F05"/>
    <w:rsid w:val="00E84DB6"/>
    <w:rsid w:val="00E8776E"/>
    <w:rsid w:val="00E87D4B"/>
    <w:rsid w:val="00E92318"/>
    <w:rsid w:val="00E928EB"/>
    <w:rsid w:val="00EA08A1"/>
    <w:rsid w:val="00EA33E5"/>
    <w:rsid w:val="00EA6D45"/>
    <w:rsid w:val="00EA6FC8"/>
    <w:rsid w:val="00EB23EF"/>
    <w:rsid w:val="00EB4072"/>
    <w:rsid w:val="00EC6BC3"/>
    <w:rsid w:val="00EC7D0C"/>
    <w:rsid w:val="00ED1EB3"/>
    <w:rsid w:val="00ED3AF7"/>
    <w:rsid w:val="00ED3CC7"/>
    <w:rsid w:val="00ED6F2F"/>
    <w:rsid w:val="00EE36E9"/>
    <w:rsid w:val="00EE4AD7"/>
    <w:rsid w:val="00EE4DA0"/>
    <w:rsid w:val="00EE541A"/>
    <w:rsid w:val="00EE7D6C"/>
    <w:rsid w:val="00EF0FCA"/>
    <w:rsid w:val="00F051DA"/>
    <w:rsid w:val="00F07ED2"/>
    <w:rsid w:val="00F16369"/>
    <w:rsid w:val="00F21674"/>
    <w:rsid w:val="00F222EB"/>
    <w:rsid w:val="00F22CD6"/>
    <w:rsid w:val="00F231A0"/>
    <w:rsid w:val="00F23947"/>
    <w:rsid w:val="00F23A0A"/>
    <w:rsid w:val="00F316A2"/>
    <w:rsid w:val="00F32DB0"/>
    <w:rsid w:val="00F34597"/>
    <w:rsid w:val="00F352DC"/>
    <w:rsid w:val="00F363EE"/>
    <w:rsid w:val="00F42B10"/>
    <w:rsid w:val="00F435A6"/>
    <w:rsid w:val="00F45BBC"/>
    <w:rsid w:val="00F46101"/>
    <w:rsid w:val="00F4781A"/>
    <w:rsid w:val="00F509FB"/>
    <w:rsid w:val="00F53F41"/>
    <w:rsid w:val="00F56CBD"/>
    <w:rsid w:val="00F57A3E"/>
    <w:rsid w:val="00F61FEA"/>
    <w:rsid w:val="00F72254"/>
    <w:rsid w:val="00F72741"/>
    <w:rsid w:val="00F73606"/>
    <w:rsid w:val="00F747BF"/>
    <w:rsid w:val="00F7743F"/>
    <w:rsid w:val="00F77566"/>
    <w:rsid w:val="00F81170"/>
    <w:rsid w:val="00F82F0A"/>
    <w:rsid w:val="00F83429"/>
    <w:rsid w:val="00F87FB0"/>
    <w:rsid w:val="00F92663"/>
    <w:rsid w:val="00F9290F"/>
    <w:rsid w:val="00F94E56"/>
    <w:rsid w:val="00F95EC1"/>
    <w:rsid w:val="00F9641F"/>
    <w:rsid w:val="00F976EC"/>
    <w:rsid w:val="00FA1940"/>
    <w:rsid w:val="00FA2BAB"/>
    <w:rsid w:val="00FA3A9E"/>
    <w:rsid w:val="00FA663E"/>
    <w:rsid w:val="00FB084D"/>
    <w:rsid w:val="00FB2370"/>
    <w:rsid w:val="00FB3024"/>
    <w:rsid w:val="00FB5F50"/>
    <w:rsid w:val="00FC4F51"/>
    <w:rsid w:val="00FD15CA"/>
    <w:rsid w:val="00FD1F30"/>
    <w:rsid w:val="00FD3BC6"/>
    <w:rsid w:val="00FD465C"/>
    <w:rsid w:val="00FD68CC"/>
    <w:rsid w:val="00FD6E1E"/>
    <w:rsid w:val="00FE0396"/>
    <w:rsid w:val="00FE12B6"/>
    <w:rsid w:val="00FE2153"/>
    <w:rsid w:val="00FE279A"/>
    <w:rsid w:val="00FE3369"/>
    <w:rsid w:val="00FE3EAE"/>
    <w:rsid w:val="00FE5A2C"/>
    <w:rsid w:val="00FF098C"/>
    <w:rsid w:val="00FF5534"/>
    <w:rsid w:val="00FF6E2C"/>
    <w:rsid w:val="01A6FC02"/>
    <w:rsid w:val="01E36EEE"/>
    <w:rsid w:val="03F2677C"/>
    <w:rsid w:val="03F7A606"/>
    <w:rsid w:val="053C8268"/>
    <w:rsid w:val="053E9BC2"/>
    <w:rsid w:val="0604DB79"/>
    <w:rsid w:val="06DA6C23"/>
    <w:rsid w:val="07BEDBBB"/>
    <w:rsid w:val="09321643"/>
    <w:rsid w:val="09954036"/>
    <w:rsid w:val="09CF6568"/>
    <w:rsid w:val="0A84063E"/>
    <w:rsid w:val="0AC86A72"/>
    <w:rsid w:val="0ACDE6A4"/>
    <w:rsid w:val="0B05F69E"/>
    <w:rsid w:val="0B6877E1"/>
    <w:rsid w:val="0B750A20"/>
    <w:rsid w:val="0B90B9D5"/>
    <w:rsid w:val="0BEB71B6"/>
    <w:rsid w:val="0C075257"/>
    <w:rsid w:val="0C94AFAD"/>
    <w:rsid w:val="0E79BA9D"/>
    <w:rsid w:val="0E99A052"/>
    <w:rsid w:val="0FA90206"/>
    <w:rsid w:val="103F7DB5"/>
    <w:rsid w:val="1069553C"/>
    <w:rsid w:val="12112E63"/>
    <w:rsid w:val="1224325A"/>
    <w:rsid w:val="14983333"/>
    <w:rsid w:val="14D1A223"/>
    <w:rsid w:val="15458A4C"/>
    <w:rsid w:val="163608CF"/>
    <w:rsid w:val="16879D38"/>
    <w:rsid w:val="16CBC30D"/>
    <w:rsid w:val="173640B3"/>
    <w:rsid w:val="177CF164"/>
    <w:rsid w:val="1817FA18"/>
    <w:rsid w:val="184D7662"/>
    <w:rsid w:val="185DD4B4"/>
    <w:rsid w:val="18944DD4"/>
    <w:rsid w:val="18D4D460"/>
    <w:rsid w:val="192DD345"/>
    <w:rsid w:val="19DF53B3"/>
    <w:rsid w:val="1B6DC57B"/>
    <w:rsid w:val="1B9EBC55"/>
    <w:rsid w:val="1C533CE8"/>
    <w:rsid w:val="1C868B69"/>
    <w:rsid w:val="1CD69823"/>
    <w:rsid w:val="1CE9D619"/>
    <w:rsid w:val="1D76F3A0"/>
    <w:rsid w:val="1DAF81CE"/>
    <w:rsid w:val="1E0EC8BF"/>
    <w:rsid w:val="1EBD0E77"/>
    <w:rsid w:val="1EDF7DCF"/>
    <w:rsid w:val="1EF76CDE"/>
    <w:rsid w:val="1F58865B"/>
    <w:rsid w:val="1FC4B576"/>
    <w:rsid w:val="20138ACF"/>
    <w:rsid w:val="201EF023"/>
    <w:rsid w:val="2038A7EC"/>
    <w:rsid w:val="219DF337"/>
    <w:rsid w:val="2398C699"/>
    <w:rsid w:val="2419011F"/>
    <w:rsid w:val="24F8DE5B"/>
    <w:rsid w:val="2541E7D8"/>
    <w:rsid w:val="25600B18"/>
    <w:rsid w:val="28062EF1"/>
    <w:rsid w:val="2868A6FF"/>
    <w:rsid w:val="2A2FF84C"/>
    <w:rsid w:val="2AED0E2F"/>
    <w:rsid w:val="2B574738"/>
    <w:rsid w:val="2B9210A5"/>
    <w:rsid w:val="2B9565C4"/>
    <w:rsid w:val="2C82BEE8"/>
    <w:rsid w:val="2CDC8F6D"/>
    <w:rsid w:val="2CDFE81D"/>
    <w:rsid w:val="2D5A1135"/>
    <w:rsid w:val="2D9BA74F"/>
    <w:rsid w:val="2EDCF148"/>
    <w:rsid w:val="2F500A9F"/>
    <w:rsid w:val="2FB9E5E4"/>
    <w:rsid w:val="2FE41A9C"/>
    <w:rsid w:val="30B43492"/>
    <w:rsid w:val="30D64706"/>
    <w:rsid w:val="30E1D9E0"/>
    <w:rsid w:val="31ACE688"/>
    <w:rsid w:val="31D23165"/>
    <w:rsid w:val="320FCB31"/>
    <w:rsid w:val="322AE1F5"/>
    <w:rsid w:val="32CDC55F"/>
    <w:rsid w:val="333EE68D"/>
    <w:rsid w:val="35CEF93D"/>
    <w:rsid w:val="362DCB1C"/>
    <w:rsid w:val="3654F5FA"/>
    <w:rsid w:val="3781A460"/>
    <w:rsid w:val="37CB8A04"/>
    <w:rsid w:val="3818DCE4"/>
    <w:rsid w:val="387CD613"/>
    <w:rsid w:val="38E38251"/>
    <w:rsid w:val="39AE724A"/>
    <w:rsid w:val="3A50B99D"/>
    <w:rsid w:val="3BF05B7E"/>
    <w:rsid w:val="3CE7C17E"/>
    <w:rsid w:val="3DDFD60E"/>
    <w:rsid w:val="3F2E4362"/>
    <w:rsid w:val="4080900A"/>
    <w:rsid w:val="40E95714"/>
    <w:rsid w:val="4130BF03"/>
    <w:rsid w:val="439DA4E9"/>
    <w:rsid w:val="4431A7E2"/>
    <w:rsid w:val="46CBBB56"/>
    <w:rsid w:val="473DE03F"/>
    <w:rsid w:val="473FCAE0"/>
    <w:rsid w:val="489E27FC"/>
    <w:rsid w:val="48A67D26"/>
    <w:rsid w:val="496C9E48"/>
    <w:rsid w:val="49CABE66"/>
    <w:rsid w:val="4AA9F025"/>
    <w:rsid w:val="4B22C225"/>
    <w:rsid w:val="4C65FCE2"/>
    <w:rsid w:val="4C969723"/>
    <w:rsid w:val="4CCA8F65"/>
    <w:rsid w:val="4D5B81A5"/>
    <w:rsid w:val="4DB3F9BF"/>
    <w:rsid w:val="4DF2A563"/>
    <w:rsid w:val="4E5010C1"/>
    <w:rsid w:val="4F14FFEA"/>
    <w:rsid w:val="4F70F7DD"/>
    <w:rsid w:val="508F6718"/>
    <w:rsid w:val="5419D149"/>
    <w:rsid w:val="546EBDCD"/>
    <w:rsid w:val="551895B0"/>
    <w:rsid w:val="55A8DF76"/>
    <w:rsid w:val="56EFE7A2"/>
    <w:rsid w:val="57625BAF"/>
    <w:rsid w:val="57A623AE"/>
    <w:rsid w:val="57C3292E"/>
    <w:rsid w:val="57FA43E4"/>
    <w:rsid w:val="583F5C5F"/>
    <w:rsid w:val="58ECBE68"/>
    <w:rsid w:val="59050B50"/>
    <w:rsid w:val="5941F40F"/>
    <w:rsid w:val="594E92D0"/>
    <w:rsid w:val="5AEBC029"/>
    <w:rsid w:val="5B9BA783"/>
    <w:rsid w:val="5BBEB33E"/>
    <w:rsid w:val="5C30C027"/>
    <w:rsid w:val="5D1D2691"/>
    <w:rsid w:val="5D335C37"/>
    <w:rsid w:val="5DF77778"/>
    <w:rsid w:val="5DFE8467"/>
    <w:rsid w:val="5E7C644C"/>
    <w:rsid w:val="5EA4A480"/>
    <w:rsid w:val="60148CDD"/>
    <w:rsid w:val="6054E7C1"/>
    <w:rsid w:val="60652103"/>
    <w:rsid w:val="60C848E5"/>
    <w:rsid w:val="63AFF5D5"/>
    <w:rsid w:val="645961D4"/>
    <w:rsid w:val="676AAAD1"/>
    <w:rsid w:val="6805F92C"/>
    <w:rsid w:val="68F69D2B"/>
    <w:rsid w:val="696C6577"/>
    <w:rsid w:val="6A46FC1D"/>
    <w:rsid w:val="6A9DF93E"/>
    <w:rsid w:val="6BCA4903"/>
    <w:rsid w:val="6C205F2B"/>
    <w:rsid w:val="6C505FB4"/>
    <w:rsid w:val="6DDC8450"/>
    <w:rsid w:val="6DF3534C"/>
    <w:rsid w:val="6E8796B8"/>
    <w:rsid w:val="6FA4435B"/>
    <w:rsid w:val="6FFA7E40"/>
    <w:rsid w:val="708E9CF4"/>
    <w:rsid w:val="70C9D6F6"/>
    <w:rsid w:val="71267116"/>
    <w:rsid w:val="71964EA1"/>
    <w:rsid w:val="732F2445"/>
    <w:rsid w:val="74344F6A"/>
    <w:rsid w:val="747CBA06"/>
    <w:rsid w:val="74AA252D"/>
    <w:rsid w:val="75036700"/>
    <w:rsid w:val="77CDE3E2"/>
    <w:rsid w:val="78346D86"/>
    <w:rsid w:val="785860CD"/>
    <w:rsid w:val="7A913E05"/>
    <w:rsid w:val="7ABA3198"/>
    <w:rsid w:val="7B5FEF4E"/>
    <w:rsid w:val="7B668241"/>
    <w:rsid w:val="7C768A38"/>
    <w:rsid w:val="7DF6476B"/>
    <w:rsid w:val="7E18A0F2"/>
    <w:rsid w:val="7E37512F"/>
    <w:rsid w:val="7E9E2303"/>
    <w:rsid w:val="7F38B38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DEF7"/>
  <w15:chartTrackingRefBased/>
  <w15:docId w15:val="{EF3BF586-5FE2-4E4F-A9A5-9E2ED3D1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1086"/>
    <w:pPr>
      <w:spacing w:after="0" w:line="276" w:lineRule="auto"/>
    </w:pPr>
    <w:rPr>
      <w:rFonts w:ascii="Arial" w:eastAsia="Malgun Gothic" w:hAnsi="Arial"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unhideWhenUsed/>
    <w:qFormat/>
    <w:rsid w:val="00471086"/>
    <w:pPr>
      <w:ind w:left="720"/>
      <w:contextualSpacing/>
    </w:pPr>
  </w:style>
  <w:style w:type="paragraph" w:styleId="Fuzeile">
    <w:name w:val="footer"/>
    <w:basedOn w:val="Standard"/>
    <w:link w:val="FuzeileZchn"/>
    <w:uiPriority w:val="99"/>
    <w:unhideWhenUsed/>
    <w:rsid w:val="00471086"/>
    <w:pPr>
      <w:tabs>
        <w:tab w:val="center" w:pos="4513"/>
        <w:tab w:val="right" w:pos="9026"/>
      </w:tabs>
    </w:pPr>
  </w:style>
  <w:style w:type="character" w:customStyle="1" w:styleId="FuzeileZchn">
    <w:name w:val="Fußzeile Zchn"/>
    <w:basedOn w:val="Absatz-Standardschriftart"/>
    <w:link w:val="Fuzeile"/>
    <w:uiPriority w:val="99"/>
    <w:rsid w:val="00471086"/>
    <w:rPr>
      <w:rFonts w:ascii="Arial" w:eastAsia="Malgun Gothic" w:hAnsi="Arial" w:cs="Times New Roman"/>
      <w:lang w:val="en-US"/>
    </w:rPr>
  </w:style>
  <w:style w:type="character" w:customStyle="1" w:styleId="normaltextrun">
    <w:name w:val="normaltextrun"/>
    <w:basedOn w:val="Absatz-Standardschriftart"/>
    <w:rsid w:val="00471086"/>
  </w:style>
  <w:style w:type="paragraph" w:customStyle="1" w:styleId="paragraph">
    <w:name w:val="paragraph"/>
    <w:basedOn w:val="Standard"/>
    <w:uiPriority w:val="99"/>
    <w:rsid w:val="00471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enabsatzZchn">
    <w:name w:val="Listenabsatz Zchn"/>
    <w:link w:val="Listenabsatz"/>
    <w:uiPriority w:val="34"/>
    <w:locked/>
    <w:rsid w:val="00471086"/>
    <w:rPr>
      <w:rFonts w:ascii="Arial" w:eastAsia="Malgun Gothic" w:hAnsi="Arial" w:cs="Times New Roman"/>
      <w:lang w:val="en-US"/>
    </w:rPr>
  </w:style>
  <w:style w:type="character" w:styleId="Kommentarzeichen">
    <w:name w:val="annotation reference"/>
    <w:basedOn w:val="Absatz-Standardschriftart"/>
    <w:uiPriority w:val="99"/>
    <w:semiHidden/>
    <w:unhideWhenUsed/>
    <w:rsid w:val="003B3640"/>
    <w:rPr>
      <w:sz w:val="16"/>
      <w:szCs w:val="16"/>
    </w:rPr>
  </w:style>
  <w:style w:type="paragraph" w:styleId="Kommentartext">
    <w:name w:val="annotation text"/>
    <w:basedOn w:val="Standard"/>
    <w:link w:val="KommentartextZchn"/>
    <w:uiPriority w:val="99"/>
    <w:unhideWhenUsed/>
    <w:rsid w:val="003B3640"/>
    <w:pPr>
      <w:spacing w:line="240" w:lineRule="auto"/>
    </w:pPr>
    <w:rPr>
      <w:sz w:val="20"/>
      <w:szCs w:val="20"/>
    </w:rPr>
  </w:style>
  <w:style w:type="character" w:customStyle="1" w:styleId="KommentartextZchn">
    <w:name w:val="Kommentartext Zchn"/>
    <w:basedOn w:val="Absatz-Standardschriftart"/>
    <w:link w:val="Kommentartext"/>
    <w:uiPriority w:val="99"/>
    <w:rsid w:val="003B3640"/>
    <w:rPr>
      <w:rFonts w:ascii="Arial" w:eastAsia="Malgun Gothic" w:hAnsi="Arial"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3B3640"/>
    <w:rPr>
      <w:b/>
      <w:bCs/>
    </w:rPr>
  </w:style>
  <w:style w:type="character" w:customStyle="1" w:styleId="KommentarthemaZchn">
    <w:name w:val="Kommentarthema Zchn"/>
    <w:basedOn w:val="KommentartextZchn"/>
    <w:link w:val="Kommentarthema"/>
    <w:uiPriority w:val="99"/>
    <w:semiHidden/>
    <w:rsid w:val="003B3640"/>
    <w:rPr>
      <w:rFonts w:ascii="Arial" w:eastAsia="Malgun Gothic" w:hAnsi="Arial" w:cs="Times New Roman"/>
      <w:b/>
      <w:bCs/>
      <w:sz w:val="20"/>
      <w:szCs w:val="20"/>
      <w:lang w:val="en-US"/>
    </w:rPr>
  </w:style>
  <w:style w:type="paragraph" w:styleId="Sprechblasentext">
    <w:name w:val="Balloon Text"/>
    <w:basedOn w:val="Standard"/>
    <w:link w:val="SprechblasentextZchn"/>
    <w:uiPriority w:val="99"/>
    <w:semiHidden/>
    <w:unhideWhenUsed/>
    <w:rsid w:val="003B364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3640"/>
    <w:rPr>
      <w:rFonts w:ascii="Segoe UI" w:eastAsia="Malgun Gothic" w:hAnsi="Segoe UI" w:cs="Segoe UI"/>
      <w:sz w:val="18"/>
      <w:szCs w:val="18"/>
      <w:lang w:val="en-US"/>
    </w:rPr>
  </w:style>
  <w:style w:type="paragraph" w:styleId="Kopfzeile">
    <w:name w:val="header"/>
    <w:basedOn w:val="Standard"/>
    <w:link w:val="KopfzeileZchn"/>
    <w:uiPriority w:val="99"/>
    <w:unhideWhenUsed/>
    <w:rsid w:val="00AA7FE8"/>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AA7FE8"/>
    <w:rPr>
      <w:rFonts w:ascii="Arial" w:eastAsia="Malgun Gothic" w:hAnsi="Arial" w:cs="Times New Roman"/>
      <w:lang w:val="en-US"/>
    </w:rPr>
  </w:style>
  <w:style w:type="paragraph" w:styleId="berarbeitung">
    <w:name w:val="Revision"/>
    <w:hidden/>
    <w:uiPriority w:val="99"/>
    <w:semiHidden/>
    <w:rsid w:val="00AA7FE8"/>
    <w:pPr>
      <w:spacing w:after="0" w:line="240" w:lineRule="auto"/>
    </w:pPr>
    <w:rPr>
      <w:rFonts w:ascii="Arial" w:eastAsia="Malgun Gothic" w:hAnsi="Arial" w:cs="Times New Roman"/>
      <w:lang w:val="en-US"/>
    </w:rPr>
  </w:style>
  <w:style w:type="paragraph" w:styleId="StandardWeb">
    <w:name w:val="Normal (Web)"/>
    <w:basedOn w:val="Standard"/>
    <w:uiPriority w:val="99"/>
    <w:semiHidden/>
    <w:unhideWhenUsed/>
    <w:rsid w:val="00B36481"/>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basedOn w:val="Absatz-Standardschriftart"/>
    <w:uiPriority w:val="99"/>
    <w:unhideWhenUsed/>
    <w:rsid w:val="00F435A6"/>
    <w:rPr>
      <w:color w:val="0563C1" w:themeColor="hyperlink"/>
      <w:u w:val="single"/>
    </w:rPr>
  </w:style>
  <w:style w:type="character" w:customStyle="1" w:styleId="UnresolvedMention1">
    <w:name w:val="Unresolved Mention1"/>
    <w:basedOn w:val="Absatz-Standardschriftart"/>
    <w:uiPriority w:val="99"/>
    <w:semiHidden/>
    <w:unhideWhenUsed/>
    <w:rsid w:val="00F435A6"/>
    <w:rPr>
      <w:color w:val="605E5C"/>
      <w:shd w:val="clear" w:color="auto" w:fill="E1DFDD"/>
    </w:rPr>
  </w:style>
  <w:style w:type="character" w:styleId="BesuchterLink">
    <w:name w:val="FollowedHyperlink"/>
    <w:basedOn w:val="Absatz-Standardschriftart"/>
    <w:uiPriority w:val="99"/>
    <w:semiHidden/>
    <w:unhideWhenUsed/>
    <w:rsid w:val="00F435A6"/>
    <w:rPr>
      <w:color w:val="954F72" w:themeColor="followedHyperlink"/>
      <w:u w:val="single"/>
    </w:rPr>
  </w:style>
  <w:style w:type="character" w:customStyle="1" w:styleId="eop">
    <w:name w:val="eop"/>
    <w:basedOn w:val="Absatz-Standardschriftart"/>
    <w:rsid w:val="00E04BB1"/>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423">
      <w:bodyDiv w:val="1"/>
      <w:marLeft w:val="0"/>
      <w:marRight w:val="0"/>
      <w:marTop w:val="0"/>
      <w:marBottom w:val="0"/>
      <w:divBdr>
        <w:top w:val="none" w:sz="0" w:space="0" w:color="auto"/>
        <w:left w:val="none" w:sz="0" w:space="0" w:color="auto"/>
        <w:bottom w:val="none" w:sz="0" w:space="0" w:color="auto"/>
        <w:right w:val="none" w:sz="0" w:space="0" w:color="auto"/>
      </w:divBdr>
    </w:div>
    <w:div w:id="532619302">
      <w:bodyDiv w:val="1"/>
      <w:marLeft w:val="0"/>
      <w:marRight w:val="0"/>
      <w:marTop w:val="0"/>
      <w:marBottom w:val="0"/>
      <w:divBdr>
        <w:top w:val="none" w:sz="0" w:space="0" w:color="auto"/>
        <w:left w:val="none" w:sz="0" w:space="0" w:color="auto"/>
        <w:bottom w:val="none" w:sz="0" w:space="0" w:color="auto"/>
        <w:right w:val="none" w:sz="0" w:space="0" w:color="auto"/>
      </w:divBdr>
    </w:div>
    <w:div w:id="582379264">
      <w:bodyDiv w:val="1"/>
      <w:marLeft w:val="0"/>
      <w:marRight w:val="0"/>
      <w:marTop w:val="0"/>
      <w:marBottom w:val="0"/>
      <w:divBdr>
        <w:top w:val="none" w:sz="0" w:space="0" w:color="auto"/>
        <w:left w:val="none" w:sz="0" w:space="0" w:color="auto"/>
        <w:bottom w:val="none" w:sz="0" w:space="0" w:color="auto"/>
        <w:right w:val="none" w:sz="0" w:space="0" w:color="auto"/>
      </w:divBdr>
      <w:divsChild>
        <w:div w:id="1344550260">
          <w:marLeft w:val="0"/>
          <w:marRight w:val="0"/>
          <w:marTop w:val="0"/>
          <w:marBottom w:val="0"/>
          <w:divBdr>
            <w:top w:val="none" w:sz="0" w:space="0" w:color="auto"/>
            <w:left w:val="none" w:sz="0" w:space="0" w:color="auto"/>
            <w:bottom w:val="none" w:sz="0" w:space="0" w:color="auto"/>
            <w:right w:val="none" w:sz="0" w:space="0" w:color="auto"/>
          </w:divBdr>
        </w:div>
        <w:div w:id="970868341">
          <w:marLeft w:val="0"/>
          <w:marRight w:val="0"/>
          <w:marTop w:val="0"/>
          <w:marBottom w:val="0"/>
          <w:divBdr>
            <w:top w:val="none" w:sz="0" w:space="0" w:color="auto"/>
            <w:left w:val="none" w:sz="0" w:space="0" w:color="auto"/>
            <w:bottom w:val="none" w:sz="0" w:space="0" w:color="auto"/>
            <w:right w:val="none" w:sz="0" w:space="0" w:color="auto"/>
          </w:divBdr>
        </w:div>
        <w:div w:id="5600772">
          <w:marLeft w:val="0"/>
          <w:marRight w:val="0"/>
          <w:marTop w:val="0"/>
          <w:marBottom w:val="0"/>
          <w:divBdr>
            <w:top w:val="none" w:sz="0" w:space="0" w:color="auto"/>
            <w:left w:val="none" w:sz="0" w:space="0" w:color="auto"/>
            <w:bottom w:val="none" w:sz="0" w:space="0" w:color="auto"/>
            <w:right w:val="none" w:sz="0" w:space="0" w:color="auto"/>
          </w:divBdr>
        </w:div>
      </w:divsChild>
    </w:div>
    <w:div w:id="616840799">
      <w:bodyDiv w:val="1"/>
      <w:marLeft w:val="0"/>
      <w:marRight w:val="0"/>
      <w:marTop w:val="0"/>
      <w:marBottom w:val="0"/>
      <w:divBdr>
        <w:top w:val="none" w:sz="0" w:space="0" w:color="auto"/>
        <w:left w:val="none" w:sz="0" w:space="0" w:color="auto"/>
        <w:bottom w:val="none" w:sz="0" w:space="0" w:color="auto"/>
        <w:right w:val="none" w:sz="0" w:space="0" w:color="auto"/>
      </w:divBdr>
    </w:div>
    <w:div w:id="790588246">
      <w:bodyDiv w:val="1"/>
      <w:marLeft w:val="0"/>
      <w:marRight w:val="0"/>
      <w:marTop w:val="0"/>
      <w:marBottom w:val="0"/>
      <w:divBdr>
        <w:top w:val="none" w:sz="0" w:space="0" w:color="auto"/>
        <w:left w:val="none" w:sz="0" w:space="0" w:color="auto"/>
        <w:bottom w:val="none" w:sz="0" w:space="0" w:color="auto"/>
        <w:right w:val="none" w:sz="0" w:space="0" w:color="auto"/>
      </w:divBdr>
    </w:div>
    <w:div w:id="853299375">
      <w:bodyDiv w:val="1"/>
      <w:marLeft w:val="0"/>
      <w:marRight w:val="0"/>
      <w:marTop w:val="0"/>
      <w:marBottom w:val="0"/>
      <w:divBdr>
        <w:top w:val="none" w:sz="0" w:space="0" w:color="auto"/>
        <w:left w:val="none" w:sz="0" w:space="0" w:color="auto"/>
        <w:bottom w:val="none" w:sz="0" w:space="0" w:color="auto"/>
        <w:right w:val="none" w:sz="0" w:space="0" w:color="auto"/>
      </w:divBdr>
    </w:div>
    <w:div w:id="1003125082">
      <w:bodyDiv w:val="1"/>
      <w:marLeft w:val="0"/>
      <w:marRight w:val="0"/>
      <w:marTop w:val="0"/>
      <w:marBottom w:val="0"/>
      <w:divBdr>
        <w:top w:val="none" w:sz="0" w:space="0" w:color="auto"/>
        <w:left w:val="none" w:sz="0" w:space="0" w:color="auto"/>
        <w:bottom w:val="none" w:sz="0" w:space="0" w:color="auto"/>
        <w:right w:val="none" w:sz="0" w:space="0" w:color="auto"/>
      </w:divBdr>
    </w:div>
    <w:div w:id="1163741842">
      <w:bodyDiv w:val="1"/>
      <w:marLeft w:val="0"/>
      <w:marRight w:val="0"/>
      <w:marTop w:val="0"/>
      <w:marBottom w:val="0"/>
      <w:divBdr>
        <w:top w:val="none" w:sz="0" w:space="0" w:color="auto"/>
        <w:left w:val="none" w:sz="0" w:space="0" w:color="auto"/>
        <w:bottom w:val="none" w:sz="0" w:space="0" w:color="auto"/>
        <w:right w:val="none" w:sz="0" w:space="0" w:color="auto"/>
      </w:divBdr>
    </w:div>
    <w:div w:id="1311717758">
      <w:bodyDiv w:val="1"/>
      <w:marLeft w:val="0"/>
      <w:marRight w:val="0"/>
      <w:marTop w:val="0"/>
      <w:marBottom w:val="0"/>
      <w:divBdr>
        <w:top w:val="none" w:sz="0" w:space="0" w:color="auto"/>
        <w:left w:val="none" w:sz="0" w:space="0" w:color="auto"/>
        <w:bottom w:val="none" w:sz="0" w:space="0" w:color="auto"/>
        <w:right w:val="none" w:sz="0" w:space="0" w:color="auto"/>
      </w:divBdr>
    </w:div>
    <w:div w:id="1596086319">
      <w:bodyDiv w:val="1"/>
      <w:marLeft w:val="0"/>
      <w:marRight w:val="0"/>
      <w:marTop w:val="0"/>
      <w:marBottom w:val="0"/>
      <w:divBdr>
        <w:top w:val="none" w:sz="0" w:space="0" w:color="auto"/>
        <w:left w:val="none" w:sz="0" w:space="0" w:color="auto"/>
        <w:bottom w:val="none" w:sz="0" w:space="0" w:color="auto"/>
        <w:right w:val="none" w:sz="0" w:space="0" w:color="auto"/>
      </w:divBdr>
    </w:div>
    <w:div w:id="1677732269">
      <w:bodyDiv w:val="1"/>
      <w:marLeft w:val="0"/>
      <w:marRight w:val="0"/>
      <w:marTop w:val="0"/>
      <w:marBottom w:val="0"/>
      <w:divBdr>
        <w:top w:val="none" w:sz="0" w:space="0" w:color="auto"/>
        <w:left w:val="none" w:sz="0" w:space="0" w:color="auto"/>
        <w:bottom w:val="none" w:sz="0" w:space="0" w:color="auto"/>
        <w:right w:val="none" w:sz="0" w:space="0" w:color="auto"/>
      </w:divBdr>
    </w:div>
    <w:div w:id="1822653622">
      <w:bodyDiv w:val="1"/>
      <w:marLeft w:val="0"/>
      <w:marRight w:val="0"/>
      <w:marTop w:val="0"/>
      <w:marBottom w:val="0"/>
      <w:divBdr>
        <w:top w:val="none" w:sz="0" w:space="0" w:color="auto"/>
        <w:left w:val="none" w:sz="0" w:space="0" w:color="auto"/>
        <w:bottom w:val="none" w:sz="0" w:space="0" w:color="auto"/>
        <w:right w:val="none" w:sz="0" w:space="0" w:color="auto"/>
      </w:divBdr>
    </w:div>
    <w:div w:id="1968658984">
      <w:bodyDiv w:val="1"/>
      <w:marLeft w:val="0"/>
      <w:marRight w:val="0"/>
      <w:marTop w:val="0"/>
      <w:marBottom w:val="0"/>
      <w:divBdr>
        <w:top w:val="none" w:sz="0" w:space="0" w:color="auto"/>
        <w:left w:val="none" w:sz="0" w:space="0" w:color="auto"/>
        <w:bottom w:val="none" w:sz="0" w:space="0" w:color="auto"/>
        <w:right w:val="none" w:sz="0" w:space="0" w:color="auto"/>
      </w:divBdr>
    </w:div>
    <w:div w:id="20989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3" ma:contentTypeDescription="Create a new document." ma:contentTypeScope="" ma:versionID="87a2b5d4bb18ee67407bd039e8615c7d">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458d36026d1286b4f12727ed36e744a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521e1-b612-4196-a703-b1b7610de6d4">
      <Terms xmlns="http://schemas.microsoft.com/office/infopath/2007/PartnerControls"/>
    </lcf76f155ced4ddcb4097134ff3c332f>
    <TaxCatchAll xmlns="a6378ea8-f023-4048-86f8-75d37ef44c2f" xsi:nil="true"/>
    <SharedWithUsers xmlns="a6378ea8-f023-4048-86f8-75d37ef44c2f">
      <UserInfo>
        <DisplayName>Faktor 3 x Kia Europe Members</DisplayName>
        <AccountId>7</AccountId>
        <AccountType/>
      </UserInfo>
    </SharedWithUsers>
  </documentManagement>
</p:properties>
</file>

<file path=customXml/itemProps1.xml><?xml version="1.0" encoding="utf-8"?>
<ds:datastoreItem xmlns:ds="http://schemas.openxmlformats.org/officeDocument/2006/customXml" ds:itemID="{F9D5A68B-8FB2-43D8-ADD5-D48F934BD899}">
  <ds:schemaRefs>
    <ds:schemaRef ds:uri="http://schemas.microsoft.com/sharepoint/v3/contenttype/forms"/>
  </ds:schemaRefs>
</ds:datastoreItem>
</file>

<file path=customXml/itemProps2.xml><?xml version="1.0" encoding="utf-8"?>
<ds:datastoreItem xmlns:ds="http://schemas.openxmlformats.org/officeDocument/2006/customXml" ds:itemID="{D11F8534-CC0C-485F-995E-D94A28EE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38225-85B4-4A7D-948D-F42E8DEC44D7}">
  <ds:schemaRefs>
    <ds:schemaRef ds:uri="http://schemas.microsoft.com/office/2006/metadata/properties"/>
    <ds:schemaRef ds:uri="http://schemas.microsoft.com/office/infopath/2007/PartnerControls"/>
    <ds:schemaRef ds:uri="ca0521e1-b612-4196-a703-b1b7610de6d4"/>
    <ds:schemaRef ds:uri="a6378ea8-f023-4048-86f8-75d37ef44c2f"/>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10494</Characters>
  <Application>Microsoft Office Word</Application>
  <DocSecurity>0</DocSecurity>
  <Lines>87</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saasfee lab</cp:lastModifiedBy>
  <cp:revision>3</cp:revision>
  <dcterms:created xsi:type="dcterms:W3CDTF">2023-11-21T22:09:00Z</dcterms:created>
  <dcterms:modified xsi:type="dcterms:W3CDTF">2023-12-01T14:18:00Z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