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4707" w14:textId="77777777" w:rsidR="00B12C97" w:rsidRPr="00A2248C" w:rsidRDefault="00B12C97" w:rsidP="00B12C97">
      <w:pPr>
        <w:tabs>
          <w:tab w:val="left" w:pos="2840"/>
        </w:tabs>
        <w:rPr>
          <w:lang w:val="en-GB"/>
        </w:rPr>
      </w:pPr>
      <w:r w:rsidRPr="007F1F17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D2B799" wp14:editId="0FDA5408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428DD" w14:textId="77777777" w:rsidR="00B12C97" w:rsidRPr="00B7211B" w:rsidRDefault="00B12C97" w:rsidP="00B12C9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contacts</w:t>
                            </w:r>
                            <w:proofErr w:type="spellEnd"/>
                          </w:p>
                          <w:p w14:paraId="68C088BD" w14:textId="77777777" w:rsidR="00B12C97" w:rsidRPr="0062367F" w:rsidRDefault="00B12C97" w:rsidP="00B12C97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Oliver Strohbach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3D4AAE6D" w14:textId="77777777" w:rsidR="00B12C97" w:rsidRPr="00AF23E2" w:rsidRDefault="00B12C97" w:rsidP="00B12C97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Senior Manager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 Public Relations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ab/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7512576C" w14:textId="77777777" w:rsidR="00B12C97" w:rsidRPr="00D90196" w:rsidRDefault="00B12C97" w:rsidP="00B12C97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69 850 928 373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T. +49 69 850 928 342</w:t>
                            </w:r>
                          </w:p>
                          <w:p w14:paraId="5BB0C38B" w14:textId="77777777" w:rsidR="00B12C97" w:rsidRPr="00D90196" w:rsidRDefault="00B12C97" w:rsidP="00B12C97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ostrohbach@kia-europe.com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E. pghuerta@kia-europe.com</w:t>
                            </w:r>
                          </w:p>
                          <w:p w14:paraId="274A8856" w14:textId="77777777" w:rsidR="00B12C97" w:rsidRPr="00D90196" w:rsidRDefault="00B12C97" w:rsidP="00B12C97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2B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44A428DD" w14:textId="77777777" w:rsidR="00B12C97" w:rsidRPr="00B7211B" w:rsidRDefault="00B12C97" w:rsidP="00B12C9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Europe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contacts</w:t>
                      </w:r>
                      <w:proofErr w:type="spellEnd"/>
                    </w:p>
                    <w:p w14:paraId="68C088BD" w14:textId="77777777" w:rsidR="00B12C97" w:rsidRPr="0062367F" w:rsidRDefault="00B12C97" w:rsidP="00B12C97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Oliver Strohbach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3D4AAE6D" w14:textId="77777777" w:rsidR="00B12C97" w:rsidRPr="00AF23E2" w:rsidRDefault="00B12C97" w:rsidP="00B12C97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Senior Manager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 Public Relations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ab/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7512576C" w14:textId="77777777" w:rsidR="00B12C97" w:rsidRPr="00D90196" w:rsidRDefault="00B12C97" w:rsidP="00B12C97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69 850 928 373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T. +49 69 850 928 342</w:t>
                      </w:r>
                    </w:p>
                    <w:p w14:paraId="5BB0C38B" w14:textId="77777777" w:rsidR="00B12C97" w:rsidRPr="00D90196" w:rsidRDefault="00B12C97" w:rsidP="00B12C97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ostrohbach@kia-europe.com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E. pghuerta@kia-europe.com</w:t>
                      </w:r>
                    </w:p>
                    <w:p w14:paraId="274A8856" w14:textId="77777777" w:rsidR="00B12C97" w:rsidRPr="00D90196" w:rsidRDefault="00B12C97" w:rsidP="00B12C97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1F17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5D67C84" wp14:editId="5073A3FA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B8E77" w14:textId="77777777" w:rsidR="00B12C97" w:rsidRPr="00A2248C" w:rsidRDefault="00B12C97" w:rsidP="00B12C97">
      <w:pPr>
        <w:spacing w:line="240" w:lineRule="auto"/>
        <w:rPr>
          <w:rFonts w:ascii="Arial Black" w:hAnsi="Arial Black"/>
          <w:color w:val="EA0029"/>
          <w:sz w:val="44"/>
          <w:szCs w:val="44"/>
          <w:lang w:val="en-GB"/>
        </w:rPr>
      </w:pPr>
      <w:r w:rsidRPr="00A2248C">
        <w:rPr>
          <w:rFonts w:ascii="Arial Black" w:hAnsi="Arial Black"/>
          <w:color w:val="EA0029"/>
          <w:sz w:val="44"/>
          <w:szCs w:val="44"/>
          <w:lang w:val="en-GB"/>
        </w:rPr>
        <w:t>NEWS</w:t>
      </w:r>
    </w:p>
    <w:p w14:paraId="1EB54A8B" w14:textId="3E281E87" w:rsidR="00B12C97" w:rsidRPr="008C49AA" w:rsidRDefault="00642F07" w:rsidP="00B12C97">
      <w:pPr>
        <w:spacing w:line="240" w:lineRule="auto"/>
        <w:rPr>
          <w:rStyle w:val="normaltextrun"/>
          <w:rFonts w:cs="Arial"/>
          <w:b/>
          <w:bCs/>
          <w:color w:val="EA0029"/>
          <w:sz w:val="28"/>
          <w:szCs w:val="28"/>
        </w:rPr>
      </w:pPr>
      <w:r>
        <w:rPr>
          <w:rFonts w:cs="Arial"/>
          <w:b/>
          <w:bCs/>
          <w:color w:val="EA0029"/>
          <w:sz w:val="28"/>
          <w:szCs w:val="28"/>
        </w:rPr>
        <w:t>For immediate release</w:t>
      </w:r>
    </w:p>
    <w:p w14:paraId="2BF96BC6" w14:textId="77777777" w:rsidR="00B12C97" w:rsidRDefault="00B12C97" w:rsidP="00B12C97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</w:p>
    <w:p w14:paraId="5A0CEE3A" w14:textId="77777777" w:rsidR="007A7C3D" w:rsidRDefault="00B12C97" w:rsidP="00B12C97">
      <w:pPr>
        <w:pStyle w:val="NoSpacing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All-new Kia Niro shortlisted for </w:t>
      </w:r>
    </w:p>
    <w:p w14:paraId="1AA84407" w14:textId="4DE15F2C" w:rsidR="00B12C97" w:rsidRPr="0061613A" w:rsidRDefault="00B12C97" w:rsidP="00B12C97">
      <w:pPr>
        <w:pStyle w:val="NoSpacing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>2023 Car of the Year</w:t>
      </w:r>
    </w:p>
    <w:p w14:paraId="444683C1" w14:textId="77777777" w:rsidR="00B12C97" w:rsidRDefault="00B12C97" w:rsidP="00B12C97">
      <w:pPr>
        <w:pStyle w:val="NoSpacing"/>
        <w:rPr>
          <w:rStyle w:val="normaltextrun"/>
          <w:rFonts w:eastAsia="Arial" w:cs="Arial"/>
          <w:b/>
          <w:bCs/>
          <w:color w:val="212121"/>
          <w:sz w:val="26"/>
          <w:szCs w:val="26"/>
        </w:rPr>
      </w:pPr>
    </w:p>
    <w:p w14:paraId="60395A54" w14:textId="2859E276" w:rsidR="00B12C97" w:rsidRPr="008A4454" w:rsidRDefault="001347C7" w:rsidP="00B12C97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Kia’s </w:t>
      </w:r>
      <w:r w:rsidRPr="001347C7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compact crossover </w:t>
      </w:r>
      <w:r w:rsidR="003F0CD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secures </w:t>
      </w:r>
      <w:r w:rsidR="00DD42FA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place on </w:t>
      </w:r>
      <w:r w:rsidR="006A63C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the</w:t>
      </w:r>
      <w:r w:rsidR="003F0CD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</w:t>
      </w:r>
      <w:r w:rsidR="008A4454" w:rsidRPr="008A445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shortlist </w:t>
      </w:r>
      <w:r w:rsidR="00642F07" w:rsidRPr="00614A4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following comprehensive testing of 27 entrants</w:t>
      </w:r>
    </w:p>
    <w:p w14:paraId="5C021860" w14:textId="1B5196B8" w:rsidR="00B12C97" w:rsidRPr="00614A43" w:rsidRDefault="00B12C97" w:rsidP="00B12C97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</w:pPr>
      <w:r w:rsidRPr="34D2C0C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EV6 </w:t>
      </w:r>
      <w:r w:rsidR="00E05691" w:rsidRPr="34D2C0C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earn</w:t>
      </w:r>
      <w:r w:rsidR="533ABEAD" w:rsidRPr="34D2C0C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ed</w:t>
      </w:r>
      <w:r w:rsidR="00E05691" w:rsidRPr="34D2C0C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</w:t>
      </w:r>
      <w:r w:rsidRPr="34D2C0C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Kia its first Car of the Year win in 2022</w:t>
      </w:r>
    </w:p>
    <w:p w14:paraId="0104E8DC" w14:textId="49EEAAAF" w:rsidR="006C266A" w:rsidRDefault="00B12C97" w:rsidP="00614A43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2023 is the fifth year Kia has made the shortlist in Europe</w:t>
      </w:r>
    </w:p>
    <w:p w14:paraId="6416D76F" w14:textId="26FCC7CF" w:rsidR="000A019D" w:rsidRPr="00614A43" w:rsidRDefault="441CF92A" w:rsidP="00614A43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</w:pPr>
      <w:r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Niro family </w:t>
      </w:r>
      <w:r w:rsidR="438EDA96"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underpins</w:t>
      </w:r>
      <w:r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Ki</w:t>
      </w:r>
      <w:r w:rsidR="3D89D6E6"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a’s position </w:t>
      </w:r>
      <w:r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among the leading EV brands </w:t>
      </w:r>
      <w:r w:rsidR="5CAAF70B"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and its </w:t>
      </w:r>
      <w:r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transition to becom</w:t>
      </w:r>
      <w:r w:rsidR="32C48D4E"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ing</w:t>
      </w:r>
      <w:r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a </w:t>
      </w:r>
      <w:r w:rsidR="144D0C6D"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sustainable </w:t>
      </w:r>
      <w:r w:rsidRPr="661F8AD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mobility provider</w:t>
      </w:r>
    </w:p>
    <w:p w14:paraId="46EA3247" w14:textId="492A1DD4" w:rsidR="00B12C97" w:rsidRPr="008D0AAF" w:rsidRDefault="00B12C97" w:rsidP="00B12C97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1E6CBD4E" w14:textId="149B8998" w:rsidR="00B12C97" w:rsidRDefault="00B12C97" w:rsidP="00B12C97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 w:rsidRPr="216F3DCB">
        <w:rPr>
          <w:rStyle w:val="normaltextrun"/>
          <w:rFonts w:ascii="Arial" w:eastAsia="Arial" w:hAnsi="Arial" w:cs="Arial"/>
          <w:b/>
          <w:bCs/>
        </w:rPr>
        <w:t xml:space="preserve">November </w:t>
      </w:r>
      <w:r w:rsidR="00642F07" w:rsidRPr="216F3DCB">
        <w:rPr>
          <w:rStyle w:val="normaltextrun"/>
          <w:rFonts w:ascii="Arial" w:eastAsia="Arial" w:hAnsi="Arial" w:cs="Arial"/>
          <w:b/>
          <w:bCs/>
        </w:rPr>
        <w:t>25</w:t>
      </w:r>
      <w:r w:rsidRPr="216F3DCB">
        <w:rPr>
          <w:rStyle w:val="normaltextrun"/>
          <w:rFonts w:ascii="Arial" w:eastAsia="Arial" w:hAnsi="Arial" w:cs="Arial"/>
          <w:b/>
          <w:bCs/>
        </w:rPr>
        <w:t>, 2022</w:t>
      </w:r>
      <w:r w:rsidRPr="216F3DCB">
        <w:rPr>
          <w:rStyle w:val="normaltextrun"/>
          <w:rFonts w:ascii="Arial" w:eastAsia="Arial" w:hAnsi="Arial" w:cs="Arial"/>
        </w:rPr>
        <w:t> </w:t>
      </w:r>
      <w:r w:rsidRPr="216F3DCB">
        <w:rPr>
          <w:rStyle w:val="normaltextrun"/>
          <w:rFonts w:ascii="Arial" w:eastAsia="Arial" w:hAnsi="Arial" w:cs="Arial"/>
          <w:color w:val="000000" w:themeColor="text1"/>
        </w:rPr>
        <w:t>– </w:t>
      </w:r>
      <w:r w:rsidR="008A4454" w:rsidRPr="216F3DCB">
        <w:rPr>
          <w:rStyle w:val="normaltextrun"/>
          <w:rFonts w:ascii="Arial" w:eastAsia="Arial" w:hAnsi="Arial" w:cs="Arial"/>
          <w:color w:val="000000" w:themeColor="text1"/>
        </w:rPr>
        <w:t xml:space="preserve">Kia has reached </w:t>
      </w:r>
      <w:r w:rsidR="00642F07" w:rsidRPr="216F3DCB">
        <w:rPr>
          <w:rStyle w:val="normaltextrun"/>
          <w:rFonts w:ascii="Arial" w:eastAsia="Arial" w:hAnsi="Arial" w:cs="Arial"/>
          <w:color w:val="000000" w:themeColor="text1"/>
        </w:rPr>
        <w:t xml:space="preserve">again </w:t>
      </w:r>
      <w:r w:rsidR="008A4454" w:rsidRPr="216F3DCB">
        <w:rPr>
          <w:rStyle w:val="normaltextrun"/>
          <w:rFonts w:ascii="Arial" w:eastAsia="Arial" w:hAnsi="Arial" w:cs="Arial"/>
          <w:color w:val="000000" w:themeColor="text1"/>
        </w:rPr>
        <w:t xml:space="preserve">the final stages </w:t>
      </w:r>
      <w:r w:rsidR="007A7C3D" w:rsidRPr="216F3DCB">
        <w:rPr>
          <w:rStyle w:val="normaltextrun"/>
          <w:rFonts w:ascii="Arial" w:eastAsia="Arial" w:hAnsi="Arial" w:cs="Arial"/>
          <w:color w:val="000000" w:themeColor="text1"/>
        </w:rPr>
        <w:t>of</w:t>
      </w:r>
      <w:r w:rsidR="008A4454" w:rsidRPr="216F3DCB">
        <w:rPr>
          <w:rStyle w:val="normaltextrun"/>
          <w:rFonts w:ascii="Arial" w:eastAsia="Arial" w:hAnsi="Arial" w:cs="Arial"/>
          <w:color w:val="000000" w:themeColor="text1"/>
        </w:rPr>
        <w:t xml:space="preserve"> the </w:t>
      </w:r>
      <w:r w:rsidR="00AB4C91" w:rsidRPr="216F3DCB">
        <w:rPr>
          <w:rStyle w:val="normaltextrun"/>
          <w:rFonts w:ascii="Arial" w:eastAsia="Arial" w:hAnsi="Arial" w:cs="Arial"/>
          <w:color w:val="000000" w:themeColor="text1"/>
        </w:rPr>
        <w:t xml:space="preserve">European </w:t>
      </w:r>
      <w:r w:rsidR="008A4454" w:rsidRPr="216F3DCB">
        <w:rPr>
          <w:rStyle w:val="normaltextrun"/>
          <w:rFonts w:ascii="Arial" w:eastAsia="Arial" w:hAnsi="Arial" w:cs="Arial"/>
          <w:color w:val="000000" w:themeColor="text1"/>
        </w:rPr>
        <w:t>Car of the Year (COTY) competition</w:t>
      </w:r>
      <w:r w:rsidR="00642F07" w:rsidRPr="216F3DCB">
        <w:rPr>
          <w:rStyle w:val="normaltextrun"/>
          <w:rFonts w:ascii="Arial" w:eastAsia="Arial" w:hAnsi="Arial" w:cs="Arial"/>
          <w:color w:val="000000" w:themeColor="text1"/>
        </w:rPr>
        <w:t>, this time,</w:t>
      </w:r>
      <w:r w:rsidR="008A4454" w:rsidRPr="216F3DCB">
        <w:rPr>
          <w:rStyle w:val="normaltextrun"/>
          <w:rFonts w:ascii="Arial" w:eastAsia="Arial" w:hAnsi="Arial" w:cs="Arial"/>
          <w:color w:val="000000" w:themeColor="text1"/>
        </w:rPr>
        <w:t xml:space="preserve"> with the all-new Niro compact crossover. </w:t>
      </w:r>
      <w:r w:rsidR="00E05691" w:rsidRPr="216F3DCB">
        <w:rPr>
          <w:rStyle w:val="normaltextrun"/>
          <w:rFonts w:ascii="Arial" w:eastAsia="Arial" w:hAnsi="Arial" w:cs="Arial"/>
          <w:color w:val="000000" w:themeColor="text1"/>
        </w:rPr>
        <w:t xml:space="preserve">The </w:t>
      </w:r>
      <w:r w:rsidR="007A7C3D" w:rsidRPr="216F3DCB">
        <w:rPr>
          <w:rStyle w:val="normaltextrun"/>
          <w:rFonts w:ascii="Arial" w:eastAsia="Arial" w:hAnsi="Arial" w:cs="Arial"/>
          <w:color w:val="000000" w:themeColor="text1"/>
        </w:rPr>
        <w:t xml:space="preserve">expert panel of 58 jurors from 22 countries carefully </w:t>
      </w:r>
      <w:r w:rsidR="003678FD" w:rsidRPr="216F3DCB">
        <w:rPr>
          <w:rStyle w:val="normaltextrun"/>
          <w:rFonts w:ascii="Arial" w:eastAsia="Arial" w:hAnsi="Arial" w:cs="Arial"/>
          <w:color w:val="000000" w:themeColor="text1"/>
        </w:rPr>
        <w:t xml:space="preserve">evaluated 27 models </w:t>
      </w:r>
      <w:r w:rsidR="00966A03" w:rsidRPr="216F3DCB">
        <w:rPr>
          <w:rStyle w:val="normaltextrun"/>
          <w:rFonts w:ascii="Arial" w:eastAsia="Arial" w:hAnsi="Arial" w:cs="Arial"/>
          <w:color w:val="000000" w:themeColor="text1"/>
        </w:rPr>
        <w:t xml:space="preserve">to create a </w:t>
      </w:r>
      <w:r w:rsidR="007A7C3D" w:rsidRPr="216F3DCB">
        <w:rPr>
          <w:rStyle w:val="normaltextrun"/>
          <w:rFonts w:ascii="Arial" w:eastAsia="Arial" w:hAnsi="Arial" w:cs="Arial"/>
          <w:color w:val="000000" w:themeColor="text1"/>
        </w:rPr>
        <w:t>final shortlist of just seven</w:t>
      </w:r>
      <w:r w:rsidR="00E05691" w:rsidRPr="216F3DCB">
        <w:rPr>
          <w:rStyle w:val="normaltextrun"/>
          <w:rFonts w:ascii="Arial" w:eastAsia="Arial" w:hAnsi="Arial" w:cs="Arial"/>
          <w:color w:val="000000" w:themeColor="text1"/>
        </w:rPr>
        <w:t xml:space="preserve">. The winner will be announced at a ceremony to be held at the Brussels </w:t>
      </w:r>
      <w:proofErr w:type="spellStart"/>
      <w:r w:rsidR="00E05691" w:rsidRPr="216F3DCB">
        <w:rPr>
          <w:rStyle w:val="normaltextrun"/>
          <w:rFonts w:ascii="Arial" w:eastAsia="Arial" w:hAnsi="Arial" w:cs="Arial"/>
          <w:color w:val="000000" w:themeColor="text1"/>
        </w:rPr>
        <w:t>Motorshow</w:t>
      </w:r>
      <w:proofErr w:type="spellEnd"/>
      <w:r w:rsidR="00E05691" w:rsidRPr="216F3DCB">
        <w:rPr>
          <w:rStyle w:val="normaltextrun"/>
          <w:rFonts w:ascii="Arial" w:eastAsia="Arial" w:hAnsi="Arial" w:cs="Arial"/>
          <w:color w:val="000000" w:themeColor="text1"/>
        </w:rPr>
        <w:t xml:space="preserve"> on Friday</w:t>
      </w:r>
      <w:r w:rsidR="6BE44EA3" w:rsidRPr="216F3DCB">
        <w:rPr>
          <w:rStyle w:val="normaltextrun"/>
          <w:rFonts w:ascii="Arial" w:eastAsia="Arial" w:hAnsi="Arial" w:cs="Arial"/>
          <w:color w:val="000000" w:themeColor="text1"/>
        </w:rPr>
        <w:t>, the 13</w:t>
      </w:r>
      <w:r w:rsidR="6BE44EA3" w:rsidRPr="216F3DCB">
        <w:rPr>
          <w:rStyle w:val="normaltextrun"/>
          <w:rFonts w:ascii="Arial" w:eastAsia="Arial" w:hAnsi="Arial" w:cs="Arial"/>
          <w:color w:val="000000" w:themeColor="text1"/>
          <w:vertAlign w:val="superscript"/>
        </w:rPr>
        <w:t>th</w:t>
      </w:r>
      <w:r w:rsidR="00E05691" w:rsidRPr="216F3DCB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7E936FE2" w:rsidRPr="216F3DCB">
        <w:rPr>
          <w:rStyle w:val="normaltextrun"/>
          <w:rFonts w:ascii="Arial" w:eastAsia="Arial" w:hAnsi="Arial" w:cs="Arial"/>
          <w:color w:val="000000" w:themeColor="text1"/>
        </w:rPr>
        <w:t xml:space="preserve">of </w:t>
      </w:r>
      <w:r w:rsidR="00E05691" w:rsidRPr="216F3DCB">
        <w:rPr>
          <w:rStyle w:val="normaltextrun"/>
          <w:rFonts w:ascii="Arial" w:eastAsia="Arial" w:hAnsi="Arial" w:cs="Arial"/>
          <w:color w:val="000000" w:themeColor="text1"/>
        </w:rPr>
        <w:t>January</w:t>
      </w:r>
      <w:r w:rsidR="0C428E17" w:rsidRPr="216F3DCB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44F60C33" w14:textId="2E3EE95A" w:rsidR="00E05691" w:rsidRDefault="00E05691" w:rsidP="00B12C97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18E5FC9C" w14:textId="6788B18A" w:rsidR="00F12F33" w:rsidRPr="000E42B5" w:rsidRDefault="00E05691" w:rsidP="000E42B5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 w:rsidRPr="7E525832">
        <w:rPr>
          <w:rStyle w:val="normaltextrun"/>
          <w:rFonts w:ascii="Arial" w:hAnsi="Arial" w:cs="Arial"/>
          <w:color w:val="000000" w:themeColor="text1"/>
        </w:rPr>
        <w:t>Following in the footsteps of the highly successful first-generation Niro, a model that kick-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started Kia’s electrified eco-friendly line-up of vehicles in Europe, the all-new model has been comprehensively upgraded to take </w:t>
      </w:r>
      <w:r w:rsidR="386C9F68" w:rsidRPr="7E52583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F144A4" w:rsidRPr="7E52583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lead in the competitive C-CUV segment. </w:t>
      </w:r>
    </w:p>
    <w:p w14:paraId="68E534EA" w14:textId="77777777" w:rsidR="00F12F33" w:rsidRPr="000E42B5" w:rsidRDefault="00F12F33" w:rsidP="000E42B5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3E8AFFF5" w14:textId="020FE336" w:rsidR="00E05691" w:rsidRDefault="00E05691" w:rsidP="00B12C97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 w:rsidRPr="7E525832">
        <w:rPr>
          <w:rStyle w:val="normaltextrun"/>
          <w:rFonts w:ascii="Arial" w:eastAsia="Arial" w:hAnsi="Arial" w:cs="Arial"/>
          <w:color w:val="000000" w:themeColor="text1"/>
        </w:rPr>
        <w:t>Kia has focused on ensuring the all-new Niro meets the key requirements of today’s environmentally conscious consumers. </w:t>
      </w:r>
      <w:r w:rsidR="00F12F33" w:rsidRPr="7E52583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FB13DD" w:rsidRPr="7E525832">
        <w:rPr>
          <w:rStyle w:val="normaltextrun"/>
          <w:rFonts w:ascii="Arial" w:eastAsia="Arial" w:hAnsi="Arial" w:cs="Arial"/>
          <w:color w:val="000000" w:themeColor="text1"/>
        </w:rPr>
        <w:t xml:space="preserve"> vehicle is offered with 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a choice of three electrified powertrains – hybrid, plug-in hybrid (PHEV) and all-electric </w:t>
      </w:r>
      <w:r w:rsidR="00F12F33" w:rsidRPr="7E525832">
        <w:rPr>
          <w:rStyle w:val="normaltextrun"/>
          <w:rFonts w:ascii="Arial" w:eastAsia="Arial" w:hAnsi="Arial" w:cs="Arial"/>
          <w:color w:val="000000" w:themeColor="text1"/>
        </w:rPr>
        <w:t>–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B5CB9" w:rsidRPr="7E525832">
        <w:rPr>
          <w:rStyle w:val="normaltextrun"/>
          <w:rFonts w:ascii="Arial" w:eastAsia="Arial" w:hAnsi="Arial" w:cs="Arial"/>
          <w:color w:val="000000" w:themeColor="text1"/>
        </w:rPr>
        <w:t xml:space="preserve">to help more </w:t>
      </w:r>
      <w:r w:rsidR="00630A2A" w:rsidRPr="7E525832">
        <w:rPr>
          <w:rStyle w:val="normaltextrun"/>
          <w:rFonts w:ascii="Arial" w:eastAsia="Arial" w:hAnsi="Arial" w:cs="Arial"/>
          <w:color w:val="000000" w:themeColor="text1"/>
        </w:rPr>
        <w:t xml:space="preserve">people make 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the transition to electrified mobility </w:t>
      </w:r>
      <w:r w:rsidR="00B0390D" w:rsidRPr="7E525832">
        <w:rPr>
          <w:rStyle w:val="normaltextrun"/>
          <w:rFonts w:ascii="Arial" w:eastAsia="Arial" w:hAnsi="Arial" w:cs="Arial"/>
          <w:color w:val="000000" w:themeColor="text1"/>
        </w:rPr>
        <w:t>in a way that suits their needs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. The Niro EV </w:t>
      </w:r>
      <w:r w:rsidR="0010674B" w:rsidRPr="7E525832">
        <w:rPr>
          <w:rStyle w:val="normaltextrun"/>
          <w:rFonts w:ascii="Arial" w:eastAsia="Arial" w:hAnsi="Arial" w:cs="Arial"/>
          <w:color w:val="000000" w:themeColor="text1"/>
        </w:rPr>
        <w:t xml:space="preserve">variant 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>delivers 463km of all</w:t>
      </w:r>
      <w:r w:rsidR="007A7C3D" w:rsidRPr="7E525832">
        <w:rPr>
          <w:rStyle w:val="normaltextrun"/>
          <w:rFonts w:ascii="Arial" w:eastAsia="Arial" w:hAnsi="Arial" w:cs="Arial"/>
          <w:color w:val="000000" w:themeColor="text1"/>
        </w:rPr>
        <w:t>-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>electric driving range</w:t>
      </w:r>
      <w:r w:rsidR="007A7C3D" w:rsidRPr="7E525832">
        <w:rPr>
          <w:rStyle w:val="normaltextrun"/>
          <w:rFonts w:ascii="Arial" w:eastAsia="Arial" w:hAnsi="Arial" w:cs="Arial"/>
          <w:color w:val="000000" w:themeColor="text1"/>
        </w:rPr>
        <w:t>,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 while the PHEV model provides 65km of electric range</w:t>
      </w:r>
      <w:r w:rsidR="007A7C3D" w:rsidRPr="7E525832">
        <w:rPr>
          <w:rStyle w:val="normaltextrun"/>
          <w:rFonts w:ascii="Arial" w:eastAsia="Arial" w:hAnsi="Arial" w:cs="Arial"/>
          <w:color w:val="000000" w:themeColor="text1"/>
        </w:rPr>
        <w:t>,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22847" w:rsidRPr="7E525832">
        <w:rPr>
          <w:rStyle w:val="normaltextrun"/>
          <w:rFonts w:ascii="Arial" w:eastAsia="Arial" w:hAnsi="Arial" w:cs="Arial"/>
          <w:color w:val="000000" w:themeColor="text1"/>
        </w:rPr>
        <w:t xml:space="preserve">more than </w:t>
      </w:r>
      <w:r w:rsidR="0013119C" w:rsidRPr="7E525832">
        <w:rPr>
          <w:rStyle w:val="normaltextrun"/>
          <w:rFonts w:ascii="Arial" w:eastAsia="Arial" w:hAnsi="Arial" w:cs="Arial"/>
          <w:color w:val="000000" w:themeColor="text1"/>
        </w:rPr>
        <w:t>sufficient</w:t>
      </w:r>
      <w:r w:rsidR="00422847" w:rsidRPr="7E525832">
        <w:rPr>
          <w:rStyle w:val="normaltextrun"/>
          <w:rFonts w:ascii="Arial" w:eastAsia="Arial" w:hAnsi="Arial" w:cs="Arial"/>
          <w:color w:val="000000" w:themeColor="text1"/>
        </w:rPr>
        <w:t xml:space="preserve"> for most 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>daily commutes. Niro’s spacious and functional interior is f</w:t>
      </w:r>
      <w:r w:rsidR="41526D01" w:rsidRPr="7E525832">
        <w:rPr>
          <w:rStyle w:val="normaltextrun"/>
          <w:rFonts w:ascii="Arial" w:eastAsia="Arial" w:hAnsi="Arial" w:cs="Arial"/>
          <w:color w:val="000000" w:themeColor="text1"/>
        </w:rPr>
        <w:t>urnished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 xml:space="preserve"> with sustainable materials</w:t>
      </w:r>
      <w:r w:rsidR="00804E71" w:rsidRPr="7E525832">
        <w:rPr>
          <w:rStyle w:val="normaltextrun"/>
          <w:rFonts w:ascii="Arial" w:eastAsia="Arial" w:hAnsi="Arial" w:cs="Arial"/>
          <w:color w:val="000000" w:themeColor="text1"/>
        </w:rPr>
        <w:t>,</w:t>
      </w:r>
      <w:r w:rsidR="00071C54" w:rsidRPr="7E525832">
        <w:rPr>
          <w:rStyle w:val="normaltextrun"/>
          <w:rFonts w:ascii="Arial" w:eastAsia="Arial" w:hAnsi="Arial" w:cs="Arial"/>
          <w:color w:val="000000" w:themeColor="text1"/>
        </w:rPr>
        <w:t xml:space="preserve"> and </w:t>
      </w:r>
      <w:r w:rsidR="00804E71" w:rsidRPr="7E525832">
        <w:rPr>
          <w:rStyle w:val="normaltextrun"/>
          <w:rFonts w:ascii="Arial" w:eastAsia="Arial" w:hAnsi="Arial" w:cs="Arial"/>
          <w:color w:val="000000" w:themeColor="text1"/>
        </w:rPr>
        <w:t xml:space="preserve">benefits from Kia’s latest </w:t>
      </w:r>
      <w:r w:rsidR="00071C54" w:rsidRPr="7E525832">
        <w:rPr>
          <w:rStyle w:val="normaltextrun"/>
          <w:rFonts w:ascii="Arial" w:eastAsia="Arial" w:hAnsi="Arial" w:cs="Arial"/>
          <w:color w:val="000000" w:themeColor="text1"/>
        </w:rPr>
        <w:t>infotainment and connectivity features</w:t>
      </w:r>
      <w:r w:rsidRPr="7E525832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414B74EA" w14:textId="06D106AF" w:rsidR="006C266A" w:rsidRDefault="006C266A" w:rsidP="00B12C97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5FE1D0BB" w14:textId="160BDF0C" w:rsidR="006C266A" w:rsidRDefault="006C266A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Jason Jeong, President at Kia Europe, commented: “Kia is honored t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>hat the judges chose to add Niro to the 2023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shortlist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 xml:space="preserve">. Having just won the Golden Steering Wheel award in Germany, the Niro is </w:t>
      </w:r>
      <w:r w:rsidR="00E41612">
        <w:rPr>
          <w:rStyle w:val="normaltextrun"/>
          <w:rFonts w:ascii="Arial" w:eastAsia="Arial" w:hAnsi="Arial" w:cs="Arial"/>
          <w:color w:val="000000" w:themeColor="text1"/>
        </w:rPr>
        <w:t xml:space="preserve">once again 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>standing out from the crowd, and we are confident that its popularity will continue to grow across Europe. It would be an incredible achievement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if Niro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 xml:space="preserve"> were to </w:t>
      </w:r>
      <w:r>
        <w:rPr>
          <w:rStyle w:val="normaltextrun"/>
          <w:rFonts w:ascii="Arial" w:eastAsia="Arial" w:hAnsi="Arial" w:cs="Arial"/>
          <w:color w:val="000000" w:themeColor="text1"/>
        </w:rPr>
        <w:t>follow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in the 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>footsteps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of the EV6 to win C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 xml:space="preserve">ar of the </w:t>
      </w:r>
      <w:r>
        <w:rPr>
          <w:rStyle w:val="normaltextrun"/>
          <w:rFonts w:ascii="Arial" w:eastAsia="Arial" w:hAnsi="Arial" w:cs="Arial"/>
          <w:color w:val="000000" w:themeColor="text1"/>
        </w:rPr>
        <w:t>Y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>ear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2023.</w:t>
      </w:r>
      <w:r w:rsidR="007A7C3D">
        <w:rPr>
          <w:rStyle w:val="normaltextrun"/>
          <w:rFonts w:ascii="Arial" w:eastAsia="Arial" w:hAnsi="Arial" w:cs="Arial"/>
          <w:color w:val="000000" w:themeColor="text1"/>
        </w:rPr>
        <w:t>”</w:t>
      </w:r>
    </w:p>
    <w:p w14:paraId="22A98D43" w14:textId="77777777" w:rsidR="00B51DCF" w:rsidRPr="00F12F33" w:rsidRDefault="00B51DCF" w:rsidP="00F12F33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61081C2C" w14:textId="77777777" w:rsidR="000A019D" w:rsidRDefault="00642F07" w:rsidP="00A541D3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Previously, t</w:t>
      </w:r>
      <w:r w:rsidR="00A541D3" w:rsidRPr="00A541D3">
        <w:rPr>
          <w:rStyle w:val="normaltextrun"/>
          <w:rFonts w:ascii="Arial" w:eastAsia="Arial" w:hAnsi="Arial" w:cs="Arial"/>
          <w:color w:val="000000" w:themeColor="text1"/>
        </w:rPr>
        <w:t xml:space="preserve">he </w:t>
      </w:r>
      <w:proofErr w:type="spellStart"/>
      <w:r w:rsidR="00A541D3" w:rsidRPr="00A541D3">
        <w:rPr>
          <w:rStyle w:val="normaltextrun"/>
          <w:rFonts w:ascii="Arial" w:eastAsia="Arial" w:hAnsi="Arial" w:cs="Arial"/>
          <w:color w:val="000000" w:themeColor="text1"/>
        </w:rPr>
        <w:t>Ceed</w:t>
      </w:r>
      <w:proofErr w:type="spellEnd"/>
      <w:r w:rsidR="00A541D3" w:rsidRPr="00A541D3">
        <w:rPr>
          <w:rStyle w:val="normaltextrun"/>
          <w:rFonts w:ascii="Arial" w:eastAsia="Arial" w:hAnsi="Arial" w:cs="Arial"/>
          <w:color w:val="000000" w:themeColor="text1"/>
        </w:rPr>
        <w:t xml:space="preserve"> reached the final stages twice with its first- and third-generation models, plus the Stinger and EV6 have each made the shortlist.</w:t>
      </w:r>
    </w:p>
    <w:p w14:paraId="7BFA7356" w14:textId="77777777" w:rsidR="000A019D" w:rsidRDefault="000A019D" w:rsidP="00A541D3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0943ADAD" w14:textId="65A72C4E" w:rsidR="3A9BDB21" w:rsidRDefault="3A9BDB21" w:rsidP="661F8AD2">
      <w:pPr>
        <w:pStyle w:val="NoSpacing"/>
        <w:rPr>
          <w:rStyle w:val="normaltextrun"/>
          <w:rFonts w:ascii="Arial" w:eastAsia="Arial" w:hAnsi="Arial" w:cs="Arial"/>
        </w:rPr>
      </w:pPr>
      <w:r w:rsidRPr="661F8AD2">
        <w:rPr>
          <w:rStyle w:val="normaltextrun"/>
          <w:rFonts w:ascii="Arial" w:eastAsia="Arial" w:hAnsi="Arial" w:cs="Arial"/>
        </w:rPr>
        <w:t>Niro fulfills a crucial role in Kia’s ‘Plan S’ strategy</w:t>
      </w:r>
      <w:r w:rsidR="48FE9BB9" w:rsidRPr="661F8AD2">
        <w:rPr>
          <w:rStyle w:val="normaltextrun"/>
          <w:rFonts w:ascii="Arial" w:eastAsia="Arial" w:hAnsi="Arial" w:cs="Arial"/>
        </w:rPr>
        <w:t>,</w:t>
      </w:r>
      <w:r w:rsidRPr="661F8AD2">
        <w:rPr>
          <w:rStyle w:val="normaltextrun"/>
          <w:rFonts w:ascii="Arial" w:eastAsia="Arial" w:hAnsi="Arial" w:cs="Arial"/>
        </w:rPr>
        <w:t xml:space="preserve"> which outlines </w:t>
      </w:r>
      <w:r w:rsidR="29FA877D" w:rsidRPr="661F8AD2">
        <w:rPr>
          <w:rStyle w:val="normaltextrun"/>
          <w:rFonts w:ascii="Arial" w:eastAsia="Arial" w:hAnsi="Arial" w:cs="Arial"/>
        </w:rPr>
        <w:t>the brand</w:t>
      </w:r>
      <w:r w:rsidR="0326BA94" w:rsidRPr="661F8AD2">
        <w:rPr>
          <w:rStyle w:val="normaltextrun"/>
          <w:rFonts w:ascii="Arial" w:eastAsia="Arial" w:hAnsi="Arial" w:cs="Arial"/>
        </w:rPr>
        <w:t>’</w:t>
      </w:r>
      <w:r w:rsidR="29FA877D" w:rsidRPr="661F8AD2">
        <w:rPr>
          <w:rStyle w:val="normaltextrun"/>
          <w:rFonts w:ascii="Arial" w:eastAsia="Arial" w:hAnsi="Arial" w:cs="Arial"/>
        </w:rPr>
        <w:t>s sustainability targets</w:t>
      </w:r>
      <w:r w:rsidR="41FE14BC" w:rsidRPr="661F8AD2">
        <w:rPr>
          <w:rStyle w:val="normaltextrun"/>
          <w:rFonts w:ascii="Arial" w:eastAsia="Arial" w:hAnsi="Arial" w:cs="Arial"/>
        </w:rPr>
        <w:t xml:space="preserve">, </w:t>
      </w:r>
      <w:r w:rsidR="6D0AA40B" w:rsidRPr="661F8AD2">
        <w:rPr>
          <w:rStyle w:val="normaltextrun"/>
          <w:rFonts w:ascii="Arial" w:eastAsia="Arial" w:hAnsi="Arial" w:cs="Arial"/>
        </w:rPr>
        <w:t xml:space="preserve">one of which is to </w:t>
      </w:r>
      <w:r w:rsidR="29FA877D" w:rsidRPr="661F8AD2">
        <w:rPr>
          <w:rStyle w:val="normaltextrun"/>
          <w:rFonts w:ascii="Arial" w:eastAsia="Arial" w:hAnsi="Arial" w:cs="Arial"/>
        </w:rPr>
        <w:t>have a full</w:t>
      </w:r>
      <w:r w:rsidR="7D7D7CD5" w:rsidRPr="661F8AD2">
        <w:rPr>
          <w:rStyle w:val="normaltextrun"/>
          <w:rFonts w:ascii="Arial" w:eastAsia="Arial" w:hAnsi="Arial" w:cs="Arial"/>
        </w:rPr>
        <w:t>y</w:t>
      </w:r>
      <w:r w:rsidR="29FA877D" w:rsidRPr="661F8AD2">
        <w:rPr>
          <w:rStyle w:val="normaltextrun"/>
          <w:rFonts w:ascii="Arial" w:eastAsia="Arial" w:hAnsi="Arial" w:cs="Arial"/>
        </w:rPr>
        <w:t xml:space="preserve"> electric passenger car line</w:t>
      </w:r>
      <w:r w:rsidR="5B585E10" w:rsidRPr="661F8AD2">
        <w:rPr>
          <w:rStyle w:val="normaltextrun"/>
          <w:rFonts w:ascii="Arial" w:eastAsia="Arial" w:hAnsi="Arial" w:cs="Arial"/>
        </w:rPr>
        <w:t>-</w:t>
      </w:r>
      <w:r w:rsidR="29FA877D" w:rsidRPr="661F8AD2">
        <w:rPr>
          <w:rStyle w:val="normaltextrun"/>
          <w:rFonts w:ascii="Arial" w:eastAsia="Arial" w:hAnsi="Arial" w:cs="Arial"/>
        </w:rPr>
        <w:t>up in Europe by 2035</w:t>
      </w:r>
      <w:r w:rsidR="1F0B3CC0" w:rsidRPr="661F8AD2">
        <w:rPr>
          <w:rStyle w:val="normaltextrun"/>
          <w:rFonts w:ascii="Arial" w:eastAsia="Arial" w:hAnsi="Arial" w:cs="Arial"/>
        </w:rPr>
        <w:t>.</w:t>
      </w:r>
      <w:r w:rsidR="29FA877D" w:rsidRPr="661F8AD2">
        <w:rPr>
          <w:rStyle w:val="normaltextrun"/>
          <w:rFonts w:ascii="Arial" w:eastAsia="Arial" w:hAnsi="Arial" w:cs="Arial"/>
        </w:rPr>
        <w:t xml:space="preserve"> </w:t>
      </w:r>
      <w:r w:rsidR="007E2E67">
        <w:rPr>
          <w:rStyle w:val="normaltextrun"/>
          <w:rFonts w:ascii="Arial" w:eastAsia="Arial" w:hAnsi="Arial" w:cs="Arial"/>
        </w:rPr>
        <w:t xml:space="preserve">The </w:t>
      </w:r>
      <w:r w:rsidR="007E2E67">
        <w:rPr>
          <w:rStyle w:val="normaltextrun"/>
          <w:rFonts w:ascii="Arial" w:eastAsia="Arial" w:hAnsi="Arial" w:cs="Arial"/>
        </w:rPr>
        <w:lastRenderedPageBreak/>
        <w:t xml:space="preserve">all-new </w:t>
      </w:r>
      <w:r w:rsidR="29FA877D" w:rsidRPr="661F8AD2">
        <w:rPr>
          <w:rStyle w:val="normaltextrun"/>
          <w:rFonts w:ascii="Arial" w:eastAsia="Arial" w:hAnsi="Arial" w:cs="Arial"/>
        </w:rPr>
        <w:t>Niro</w:t>
      </w:r>
      <w:r w:rsidR="007E2E67">
        <w:rPr>
          <w:rStyle w:val="normaltextrun"/>
          <w:rFonts w:ascii="Arial" w:eastAsia="Arial" w:hAnsi="Arial" w:cs="Arial"/>
        </w:rPr>
        <w:t xml:space="preserve"> together with the acclaimed EV6</w:t>
      </w:r>
      <w:r w:rsidR="29FA877D" w:rsidRPr="661F8AD2">
        <w:rPr>
          <w:rStyle w:val="normaltextrun"/>
          <w:rFonts w:ascii="Arial" w:eastAsia="Arial" w:hAnsi="Arial" w:cs="Arial"/>
        </w:rPr>
        <w:t xml:space="preserve"> </w:t>
      </w:r>
      <w:r w:rsidR="007E2E67">
        <w:rPr>
          <w:rStyle w:val="normaltextrun"/>
          <w:rFonts w:ascii="Arial" w:eastAsia="Arial" w:hAnsi="Arial" w:cs="Arial"/>
        </w:rPr>
        <w:t>are</w:t>
      </w:r>
      <w:r w:rsidR="29FA877D" w:rsidRPr="661F8AD2">
        <w:rPr>
          <w:rStyle w:val="normaltextrun"/>
          <w:rFonts w:ascii="Arial" w:eastAsia="Arial" w:hAnsi="Arial" w:cs="Arial"/>
        </w:rPr>
        <w:t xml:space="preserve"> pivotal model</w:t>
      </w:r>
      <w:r w:rsidR="007E2E67">
        <w:rPr>
          <w:rStyle w:val="normaltextrun"/>
          <w:rFonts w:ascii="Arial" w:eastAsia="Arial" w:hAnsi="Arial" w:cs="Arial"/>
        </w:rPr>
        <w:t>s</w:t>
      </w:r>
      <w:r w:rsidR="29FA877D" w:rsidRPr="661F8AD2">
        <w:rPr>
          <w:rStyle w:val="normaltextrun"/>
          <w:rFonts w:ascii="Arial" w:eastAsia="Arial" w:hAnsi="Arial" w:cs="Arial"/>
        </w:rPr>
        <w:t xml:space="preserve"> </w:t>
      </w:r>
      <w:r w:rsidR="6B66E70D" w:rsidRPr="661F8AD2">
        <w:rPr>
          <w:rStyle w:val="normaltextrun"/>
          <w:rFonts w:ascii="Arial" w:eastAsia="Arial" w:hAnsi="Arial" w:cs="Arial"/>
        </w:rPr>
        <w:t>in</w:t>
      </w:r>
      <w:r w:rsidR="29FA877D" w:rsidRPr="661F8AD2">
        <w:rPr>
          <w:rStyle w:val="normaltextrun"/>
          <w:rFonts w:ascii="Arial" w:eastAsia="Arial" w:hAnsi="Arial" w:cs="Arial"/>
        </w:rPr>
        <w:t xml:space="preserve"> </w:t>
      </w:r>
      <w:r w:rsidR="3BECBFE1" w:rsidRPr="661F8AD2">
        <w:rPr>
          <w:rStyle w:val="normaltextrun"/>
          <w:rFonts w:ascii="Arial" w:eastAsia="Arial" w:hAnsi="Arial" w:cs="Arial"/>
        </w:rPr>
        <w:t>accelerat</w:t>
      </w:r>
      <w:r w:rsidR="0F7CA293" w:rsidRPr="661F8AD2">
        <w:rPr>
          <w:rStyle w:val="normaltextrun"/>
          <w:rFonts w:ascii="Arial" w:eastAsia="Arial" w:hAnsi="Arial" w:cs="Arial"/>
        </w:rPr>
        <w:t>ing</w:t>
      </w:r>
      <w:r w:rsidR="3BECBFE1" w:rsidRPr="661F8AD2">
        <w:rPr>
          <w:rStyle w:val="normaltextrun"/>
          <w:rFonts w:ascii="Arial" w:eastAsia="Arial" w:hAnsi="Arial" w:cs="Arial"/>
        </w:rPr>
        <w:t xml:space="preserve"> the uptake of electrified models and establish</w:t>
      </w:r>
      <w:r w:rsidR="4DB82141" w:rsidRPr="661F8AD2">
        <w:rPr>
          <w:rStyle w:val="normaltextrun"/>
          <w:rFonts w:ascii="Arial" w:eastAsia="Arial" w:hAnsi="Arial" w:cs="Arial"/>
        </w:rPr>
        <w:t>ing</w:t>
      </w:r>
      <w:r w:rsidR="3BECBFE1" w:rsidRPr="661F8AD2">
        <w:rPr>
          <w:rStyle w:val="normaltextrun"/>
          <w:rFonts w:ascii="Arial" w:eastAsia="Arial" w:hAnsi="Arial" w:cs="Arial"/>
        </w:rPr>
        <w:t xml:space="preserve"> Kia as a leader </w:t>
      </w:r>
      <w:r w:rsidR="1188908E" w:rsidRPr="661F8AD2">
        <w:rPr>
          <w:rStyle w:val="normaltextrun"/>
          <w:rFonts w:ascii="Arial" w:eastAsia="Arial" w:hAnsi="Arial" w:cs="Arial"/>
        </w:rPr>
        <w:t xml:space="preserve">in </w:t>
      </w:r>
      <w:r w:rsidR="7CF91861" w:rsidRPr="661F8AD2">
        <w:rPr>
          <w:rStyle w:val="normaltextrun"/>
          <w:rFonts w:ascii="Arial" w:eastAsia="Arial" w:hAnsi="Arial" w:cs="Arial"/>
        </w:rPr>
        <w:t xml:space="preserve">the </w:t>
      </w:r>
      <w:r w:rsidR="22364CF5" w:rsidRPr="661F8AD2">
        <w:rPr>
          <w:rStyle w:val="normaltextrun"/>
          <w:rFonts w:ascii="Arial" w:eastAsia="Arial" w:hAnsi="Arial" w:cs="Arial"/>
        </w:rPr>
        <w:t>new era of s</w:t>
      </w:r>
      <w:r w:rsidR="3BECBFE1" w:rsidRPr="661F8AD2">
        <w:rPr>
          <w:rStyle w:val="normaltextrun"/>
          <w:rFonts w:ascii="Arial" w:eastAsia="Arial" w:hAnsi="Arial" w:cs="Arial"/>
        </w:rPr>
        <w:t>ustainable mobility</w:t>
      </w:r>
      <w:r w:rsidR="6C7ACEF1" w:rsidRPr="661F8AD2">
        <w:rPr>
          <w:rStyle w:val="normaltextrun"/>
          <w:rFonts w:ascii="Arial" w:eastAsia="Arial" w:hAnsi="Arial" w:cs="Arial"/>
        </w:rPr>
        <w:t>.</w:t>
      </w:r>
    </w:p>
    <w:p w14:paraId="41E5983C" w14:textId="57BC4B13" w:rsidR="661F8AD2" w:rsidRDefault="661F8AD2" w:rsidP="661F8AD2">
      <w:pPr>
        <w:pStyle w:val="NoSpacing"/>
        <w:rPr>
          <w:rStyle w:val="normaltextrun"/>
          <w:rFonts w:ascii="Arial" w:eastAsia="Arial" w:hAnsi="Arial" w:cs="Arial"/>
          <w:i/>
          <w:iCs/>
          <w:color w:val="FF0000"/>
        </w:rPr>
      </w:pPr>
    </w:p>
    <w:p w14:paraId="4CA71966" w14:textId="77777777" w:rsidR="00B12C97" w:rsidRPr="00A2248C" w:rsidRDefault="00B12C97" w:rsidP="00B12C97">
      <w:pPr>
        <w:jc w:val="center"/>
        <w:rPr>
          <w:rFonts w:cs="Arial"/>
          <w:lang w:val="en-GB"/>
        </w:rPr>
      </w:pPr>
      <w:r w:rsidRPr="00A2248C">
        <w:rPr>
          <w:rFonts w:cs="Arial"/>
          <w:lang w:val="en-GB"/>
        </w:rPr>
        <w:t>– Ends –</w:t>
      </w:r>
    </w:p>
    <w:p w14:paraId="41864382" w14:textId="2DFA3D99" w:rsidR="00B12C97" w:rsidRDefault="00B12C97" w:rsidP="00B12C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</w:p>
    <w:p w14:paraId="56D8A9D1" w14:textId="77777777" w:rsidR="00B12C97" w:rsidRPr="00A2248C" w:rsidRDefault="00B12C97" w:rsidP="00B12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A2248C">
        <w:rPr>
          <w:rStyle w:val="normaltextrun"/>
          <w:rFonts w:ascii="Arial" w:hAnsi="Arial" w:cs="Arial"/>
          <w:b/>
          <w:color w:val="000000"/>
          <w:sz w:val="22"/>
          <w:szCs w:val="22"/>
        </w:rPr>
        <w:t>About Kia Europe </w:t>
      </w:r>
      <w:r w:rsidRPr="00A2248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F79DBA" w14:textId="77777777" w:rsidR="00B12C97" w:rsidRDefault="00B12C97" w:rsidP="00B12C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 xml:space="preserve">Kia Europe is the European sales and manufacturing division of Kia Corporation – a global mobility brand that is creating innovative, </w:t>
      </w:r>
      <w:proofErr w:type="gramStart"/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>pioneering</w:t>
      </w:r>
      <w:proofErr w:type="gramEnd"/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 xml:space="preserve"> and leading sustainable mobility solutions for consumers, communities and societies around the world. As a Sustainable Mobility Solutions Provider, Kia is spearheading the popularization of electrified and battery electric vehicles and developing a growing range of mobility services, encouraging people around the world to explore the best ways of getting around.</w:t>
      </w:r>
    </w:p>
    <w:p w14:paraId="466ACA80" w14:textId="77777777" w:rsidR="00B12C97" w:rsidRPr="00A2248C" w:rsidRDefault="00B12C97" w:rsidP="00B12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9E779DA" w14:textId="77777777" w:rsidR="00B12C97" w:rsidRPr="00A2248C" w:rsidRDefault="00B12C97" w:rsidP="00B12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OLE_LINK1"/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 xml:space="preserve">Kia Europe, headquartered in Frankfurt, Germany, employs in total over 5,500 employees from 37 nationalities </w:t>
      </w:r>
      <w:bookmarkEnd w:id="0"/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>in 39 markets across Europe and the Caucasus. It also oversees European production at the company’s state-of-the-art facility in Zilina, Slovakia.</w:t>
      </w:r>
      <w:r w:rsidRPr="00A2248C">
        <w:rPr>
          <w:rStyle w:val="normaltextrun"/>
          <w:rFonts w:ascii="Arial" w:hAnsi="Arial" w:cs="Arial"/>
          <w:sz w:val="22"/>
          <w:szCs w:val="22"/>
        </w:rPr>
        <w:t> </w:t>
      </w:r>
      <w:r w:rsidRPr="00A2248C">
        <w:rPr>
          <w:rStyle w:val="eop"/>
          <w:rFonts w:ascii="Arial" w:hAnsi="Arial" w:cs="Arial"/>
          <w:sz w:val="22"/>
          <w:szCs w:val="22"/>
        </w:rPr>
        <w:t> </w:t>
      </w:r>
    </w:p>
    <w:p w14:paraId="103A6283" w14:textId="77777777" w:rsidR="00B12C97" w:rsidRPr="00A2248C" w:rsidRDefault="00B12C97" w:rsidP="00B12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>Kia’s innovative products continue to attract great acclaim, notably the EV6 battery electric vehicle becoming the first Korean car to be named European Car of the Year in 2022.</w:t>
      </w:r>
      <w:r w:rsidRPr="00A2248C">
        <w:rPr>
          <w:rStyle w:val="normaltextrun"/>
          <w:rFonts w:ascii="Arial" w:hAnsi="Arial" w:cs="Arial"/>
          <w:sz w:val="22"/>
          <w:szCs w:val="22"/>
        </w:rPr>
        <w:t> </w:t>
      </w:r>
      <w:r w:rsidRPr="00A2248C">
        <w:rPr>
          <w:rStyle w:val="eop"/>
          <w:rFonts w:ascii="Arial" w:hAnsi="Arial" w:cs="Arial"/>
          <w:sz w:val="22"/>
          <w:szCs w:val="22"/>
        </w:rPr>
        <w:t> </w:t>
      </w:r>
    </w:p>
    <w:p w14:paraId="2AE1E58D" w14:textId="41746637" w:rsidR="00B12C97" w:rsidRDefault="00B12C97" w:rsidP="00B12C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  <w:r w:rsidRPr="00A2248C">
        <w:rPr>
          <w:rStyle w:val="normaltextrun"/>
          <w:rFonts w:ascii="Arial" w:hAnsi="Arial" w:cs="Arial"/>
          <w:i/>
          <w:iCs/>
          <w:sz w:val="22"/>
          <w:szCs w:val="22"/>
        </w:rPr>
        <w:t>Further information can be found here:</w:t>
      </w:r>
      <w:r w:rsidRPr="00A2248C">
        <w:rPr>
          <w:rStyle w:val="normaltextrun"/>
          <w:rFonts w:ascii="Arial" w:hAnsi="Arial" w:cs="Arial"/>
          <w:sz w:val="22"/>
          <w:szCs w:val="22"/>
        </w:rPr>
        <w:t> </w:t>
      </w:r>
      <w:hyperlink r:id="rId11" w:tgtFrame="_blank" w:history="1">
        <w:r w:rsidRPr="00A2248C">
          <w:rPr>
            <w:rStyle w:val="normaltextrun"/>
            <w:rFonts w:ascii="Arial" w:hAnsi="Arial" w:cs="Arial"/>
            <w:color w:val="5B5FC7"/>
            <w:sz w:val="22"/>
            <w:szCs w:val="22"/>
            <w:u w:val="single"/>
          </w:rPr>
          <w:t>www.press.kia.com</w:t>
        </w:r>
      </w:hyperlink>
    </w:p>
    <w:p w14:paraId="37302146" w14:textId="77777777" w:rsidR="00B12C97" w:rsidRDefault="00B12C97" w:rsidP="00B12C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</w:p>
    <w:p w14:paraId="0BC9E2DF" w14:textId="77777777" w:rsidR="00E3703B" w:rsidRPr="00B671F2" w:rsidRDefault="00E3703B">
      <w:pPr>
        <w:rPr>
          <w:rFonts w:cs="Arial"/>
        </w:rPr>
      </w:pPr>
    </w:p>
    <w:sectPr w:rsidR="00E3703B" w:rsidRPr="00B671F2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62C9" w14:textId="77777777" w:rsidR="0069057F" w:rsidRDefault="0069057F">
      <w:pPr>
        <w:spacing w:line="240" w:lineRule="auto"/>
      </w:pPr>
      <w:r>
        <w:separator/>
      </w:r>
    </w:p>
  </w:endnote>
  <w:endnote w:type="continuationSeparator" w:id="0">
    <w:p w14:paraId="65EC84CB" w14:textId="77777777" w:rsidR="0069057F" w:rsidRDefault="0069057F">
      <w:pPr>
        <w:spacing w:line="240" w:lineRule="auto"/>
      </w:pPr>
      <w:r>
        <w:continuationSeparator/>
      </w:r>
    </w:p>
  </w:endnote>
  <w:endnote w:type="continuationNotice" w:id="1">
    <w:p w14:paraId="07D92ECE" w14:textId="77777777" w:rsidR="0069057F" w:rsidRDefault="006905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1538" w14:textId="77777777" w:rsidR="00DC5E17" w:rsidRDefault="007A7C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72F95" wp14:editId="2619301C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CB21" w14:textId="77777777" w:rsidR="0069057F" w:rsidRDefault="0069057F">
      <w:pPr>
        <w:spacing w:line="240" w:lineRule="auto"/>
      </w:pPr>
      <w:r>
        <w:separator/>
      </w:r>
    </w:p>
  </w:footnote>
  <w:footnote w:type="continuationSeparator" w:id="0">
    <w:p w14:paraId="33612475" w14:textId="77777777" w:rsidR="0069057F" w:rsidRDefault="0069057F">
      <w:pPr>
        <w:spacing w:line="240" w:lineRule="auto"/>
      </w:pPr>
      <w:r>
        <w:continuationSeparator/>
      </w:r>
    </w:p>
  </w:footnote>
  <w:footnote w:type="continuationNotice" w:id="1">
    <w:p w14:paraId="612D0F4A" w14:textId="77777777" w:rsidR="0069057F" w:rsidRDefault="0069057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NzY3MTc1tDA3MDNT0lEKTi0uzszPAykwqgUAtviW7SwAAAA="/>
  </w:docVars>
  <w:rsids>
    <w:rsidRoot w:val="00B12C97"/>
    <w:rsid w:val="00021469"/>
    <w:rsid w:val="00071C54"/>
    <w:rsid w:val="000A019D"/>
    <w:rsid w:val="000B764A"/>
    <w:rsid w:val="000E42B5"/>
    <w:rsid w:val="000F10F0"/>
    <w:rsid w:val="0010674B"/>
    <w:rsid w:val="0012438E"/>
    <w:rsid w:val="0013119C"/>
    <w:rsid w:val="001347C7"/>
    <w:rsid w:val="001B1DCC"/>
    <w:rsid w:val="00213676"/>
    <w:rsid w:val="00276E7D"/>
    <w:rsid w:val="002A02C6"/>
    <w:rsid w:val="002A577B"/>
    <w:rsid w:val="003549AE"/>
    <w:rsid w:val="003678FD"/>
    <w:rsid w:val="003C7775"/>
    <w:rsid w:val="003F0CD3"/>
    <w:rsid w:val="00422847"/>
    <w:rsid w:val="00493CE4"/>
    <w:rsid w:val="004F2039"/>
    <w:rsid w:val="005229C6"/>
    <w:rsid w:val="005B15A2"/>
    <w:rsid w:val="005D2473"/>
    <w:rsid w:val="005F083A"/>
    <w:rsid w:val="00614A43"/>
    <w:rsid w:val="00627CDE"/>
    <w:rsid w:val="00630A2A"/>
    <w:rsid w:val="00642F07"/>
    <w:rsid w:val="0069057F"/>
    <w:rsid w:val="006A63C9"/>
    <w:rsid w:val="006C266A"/>
    <w:rsid w:val="006D362D"/>
    <w:rsid w:val="007243C2"/>
    <w:rsid w:val="007A4060"/>
    <w:rsid w:val="007A7C3D"/>
    <w:rsid w:val="007B7CFE"/>
    <w:rsid w:val="007E2E67"/>
    <w:rsid w:val="00804E71"/>
    <w:rsid w:val="0083543F"/>
    <w:rsid w:val="00856CB6"/>
    <w:rsid w:val="008A4454"/>
    <w:rsid w:val="008A47AE"/>
    <w:rsid w:val="008C4798"/>
    <w:rsid w:val="009066BF"/>
    <w:rsid w:val="00966A03"/>
    <w:rsid w:val="00995260"/>
    <w:rsid w:val="009B4B87"/>
    <w:rsid w:val="00A025F6"/>
    <w:rsid w:val="00A466F6"/>
    <w:rsid w:val="00A541D3"/>
    <w:rsid w:val="00A579FB"/>
    <w:rsid w:val="00AB4C91"/>
    <w:rsid w:val="00AE0DAA"/>
    <w:rsid w:val="00B0390D"/>
    <w:rsid w:val="00B12C97"/>
    <w:rsid w:val="00B51DCF"/>
    <w:rsid w:val="00B65668"/>
    <w:rsid w:val="00B671F2"/>
    <w:rsid w:val="00C21FCA"/>
    <w:rsid w:val="00C25AC5"/>
    <w:rsid w:val="00C464B4"/>
    <w:rsid w:val="00C5307D"/>
    <w:rsid w:val="00C70EB0"/>
    <w:rsid w:val="00CB2651"/>
    <w:rsid w:val="00CE3809"/>
    <w:rsid w:val="00CF4E56"/>
    <w:rsid w:val="00D07A5D"/>
    <w:rsid w:val="00D13E35"/>
    <w:rsid w:val="00D81CA1"/>
    <w:rsid w:val="00DB136D"/>
    <w:rsid w:val="00DC5944"/>
    <w:rsid w:val="00DC5E17"/>
    <w:rsid w:val="00DD42FA"/>
    <w:rsid w:val="00E05691"/>
    <w:rsid w:val="00E268D8"/>
    <w:rsid w:val="00E3703B"/>
    <w:rsid w:val="00E41612"/>
    <w:rsid w:val="00E41A33"/>
    <w:rsid w:val="00E62C67"/>
    <w:rsid w:val="00EB5CB9"/>
    <w:rsid w:val="00EE4551"/>
    <w:rsid w:val="00F12F33"/>
    <w:rsid w:val="00F144A4"/>
    <w:rsid w:val="00FB13DD"/>
    <w:rsid w:val="0326BA94"/>
    <w:rsid w:val="0624B90D"/>
    <w:rsid w:val="0BF1F195"/>
    <w:rsid w:val="0C428E17"/>
    <w:rsid w:val="0F7CA293"/>
    <w:rsid w:val="1188908E"/>
    <w:rsid w:val="144D0C6D"/>
    <w:rsid w:val="14F8E5C9"/>
    <w:rsid w:val="19FF15EA"/>
    <w:rsid w:val="1D23A9F1"/>
    <w:rsid w:val="1F0B3CC0"/>
    <w:rsid w:val="2051DED5"/>
    <w:rsid w:val="216F3DCB"/>
    <w:rsid w:val="22364CF5"/>
    <w:rsid w:val="29FA877D"/>
    <w:rsid w:val="32C48D4E"/>
    <w:rsid w:val="34D2C0C8"/>
    <w:rsid w:val="386C9F68"/>
    <w:rsid w:val="3A9BDB21"/>
    <w:rsid w:val="3B2AAE7E"/>
    <w:rsid w:val="3BECBFE1"/>
    <w:rsid w:val="3D89D6E6"/>
    <w:rsid w:val="3EE5746E"/>
    <w:rsid w:val="41526D01"/>
    <w:rsid w:val="41FE14BC"/>
    <w:rsid w:val="438EDA96"/>
    <w:rsid w:val="441CF92A"/>
    <w:rsid w:val="48FE9BB9"/>
    <w:rsid w:val="49D4205E"/>
    <w:rsid w:val="4DB82141"/>
    <w:rsid w:val="533ABEAD"/>
    <w:rsid w:val="5B00422B"/>
    <w:rsid w:val="5B585E10"/>
    <w:rsid w:val="5CAAF70B"/>
    <w:rsid w:val="661F8AD2"/>
    <w:rsid w:val="6B66E70D"/>
    <w:rsid w:val="6BE44EA3"/>
    <w:rsid w:val="6C7ACEF1"/>
    <w:rsid w:val="6D0AA40B"/>
    <w:rsid w:val="6E04CF2C"/>
    <w:rsid w:val="6EC702BA"/>
    <w:rsid w:val="7CF91861"/>
    <w:rsid w:val="7D7D7CD5"/>
    <w:rsid w:val="7E525832"/>
    <w:rsid w:val="7E9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0756"/>
  <w15:chartTrackingRefBased/>
  <w15:docId w15:val="{D452F9D0-0F49-4300-9071-3F740D36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97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2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C97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1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12C97"/>
  </w:style>
  <w:style w:type="character" w:customStyle="1" w:styleId="eop">
    <w:name w:val="eop"/>
    <w:basedOn w:val="DefaultParagraphFont"/>
    <w:rsid w:val="00B12C97"/>
  </w:style>
  <w:style w:type="paragraph" w:styleId="NoSpacing">
    <w:name w:val="No Spacing"/>
    <w:uiPriority w:val="1"/>
    <w:qFormat/>
    <w:rsid w:val="00B12C97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B1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C97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2C9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C97"/>
    <w:rPr>
      <w:rFonts w:ascii="Times New Roman" w:hAnsi="Times New Roman" w:cs="Times New Roman" w:hint="default"/>
      <w:color w:val="00000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6E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E7D"/>
    <w:rPr>
      <w:rFonts w:ascii="Arial" w:eastAsia="Malgun Gothic" w:hAnsi="Arial" w:cs="Times New Roman"/>
      <w:lang w:val="en-US"/>
    </w:rPr>
  </w:style>
  <w:style w:type="paragraph" w:styleId="Revision">
    <w:name w:val="Revision"/>
    <w:hidden/>
    <w:uiPriority w:val="99"/>
    <w:semiHidden/>
    <w:rsid w:val="00EE4551"/>
    <w:pPr>
      <w:spacing w:after="0" w:line="240" w:lineRule="auto"/>
    </w:pPr>
    <w:rPr>
      <w:rFonts w:ascii="Arial" w:eastAsia="Malgun Gothic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46BF6-61E4-437C-BEA7-BACF60124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BECE4-36D8-4F5C-9DD7-4B41BB75B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AA292-49BA-4556-B5AD-88730713E356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69473a4-e757-4b40-97af-c701fb767817"/>
    <ds:schemaRef ds:uri="719f06fd-7126-4ecf-adfb-0cc26a1a003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2</cp:revision>
  <dcterms:created xsi:type="dcterms:W3CDTF">2022-11-24T18:22:00Z</dcterms:created>
  <dcterms:modified xsi:type="dcterms:W3CDTF">2022-11-24T18:22:00Z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ediaServiceImageTags">
    <vt:lpwstr/>
  </property>
</Properties>
</file>